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</w:tblGrid>
      <w:tr w:rsidR="009E0EEB" w:rsidTr="009449B9">
        <w:tc>
          <w:tcPr>
            <w:tcW w:w="5210" w:type="dxa"/>
          </w:tcPr>
          <w:p w:rsidR="009E0EEB" w:rsidRPr="009E0EEB" w:rsidRDefault="009E0EEB" w:rsidP="009449B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3.</w:t>
            </w:r>
            <w:r w:rsidRPr="009E0E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E0EEB" w:rsidRDefault="009E0EEB" w:rsidP="009449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3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E3BE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программе «</w:t>
            </w:r>
            <w:r w:rsidRPr="00F03BA4">
              <w:rPr>
                <w:rFonts w:ascii="Times New Roman" w:hAnsi="Times New Roman"/>
                <w:sz w:val="28"/>
                <w:szCs w:val="28"/>
              </w:rPr>
              <w:t xml:space="preserve">Развитие транспортной системы, содержание и благоустройство </w:t>
            </w:r>
            <w:proofErr w:type="gramStart"/>
            <w:r w:rsidRPr="00F03BA4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 w:rsidRPr="00F03BA4">
              <w:rPr>
                <w:rFonts w:ascii="Times New Roman" w:hAnsi="Times New Roman"/>
                <w:sz w:val="28"/>
                <w:szCs w:val="28"/>
              </w:rPr>
              <w:t xml:space="preserve"> 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9E0EEB" w:rsidRDefault="009E0EEB" w:rsidP="009E0EEB">
      <w:pPr>
        <w:pStyle w:val="ConsPlusNormal"/>
        <w:ind w:left="6237" w:hanging="425"/>
        <w:rPr>
          <w:rFonts w:ascii="Times New Roman" w:hAnsi="Times New Roman" w:cs="Times New Roman"/>
          <w:sz w:val="28"/>
          <w:szCs w:val="28"/>
        </w:rPr>
      </w:pPr>
    </w:p>
    <w:p w:rsidR="009E0EEB" w:rsidRDefault="009E0EEB" w:rsidP="009E0EEB">
      <w:pPr>
        <w:pStyle w:val="ConsPlusNormal"/>
        <w:jc w:val="right"/>
        <w:rPr>
          <w:sz w:val="28"/>
          <w:szCs w:val="28"/>
        </w:rPr>
      </w:pPr>
    </w:p>
    <w:p w:rsidR="009E0EEB" w:rsidRPr="008C633B" w:rsidRDefault="009E0EEB" w:rsidP="009E0EEB">
      <w:pPr>
        <w:pStyle w:val="1"/>
        <w:rPr>
          <w:b/>
        </w:rPr>
      </w:pPr>
      <w:r w:rsidRPr="008759E8">
        <w:t xml:space="preserve">Подпрограмма </w:t>
      </w:r>
      <w:r>
        <w:t xml:space="preserve">№ </w:t>
      </w:r>
      <w:r w:rsidRPr="008C633B">
        <w:t>2</w:t>
      </w:r>
    </w:p>
    <w:p w:rsidR="009E0EEB" w:rsidRPr="008759E8" w:rsidRDefault="009E0EEB" w:rsidP="009E0EEB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8759E8">
        <w:rPr>
          <w:rFonts w:ascii="Times New Roman" w:hAnsi="Times New Roman" w:cs="Times New Roman"/>
          <w:b w:val="0"/>
          <w:sz w:val="27"/>
          <w:szCs w:val="27"/>
        </w:rPr>
        <w:t>«</w:t>
      </w:r>
      <w:r w:rsidRPr="008C633B">
        <w:rPr>
          <w:rFonts w:ascii="Times New Roman" w:hAnsi="Times New Roman" w:cs="Times New Roman"/>
          <w:b w:val="0"/>
          <w:sz w:val="27"/>
          <w:szCs w:val="27"/>
        </w:rPr>
        <w:t>Повышение безопасности дорожного движения на дорогах общего пользования местного значения</w:t>
      </w:r>
      <w:r w:rsidRPr="008759E8">
        <w:rPr>
          <w:rFonts w:ascii="Times New Roman" w:hAnsi="Times New Roman" w:cs="Times New Roman"/>
          <w:b w:val="0"/>
          <w:sz w:val="27"/>
          <w:szCs w:val="27"/>
        </w:rPr>
        <w:t>»</w:t>
      </w:r>
    </w:p>
    <w:p w:rsidR="009E0EEB" w:rsidRPr="008759E8" w:rsidRDefault="009E0EEB" w:rsidP="009E0EEB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8759E8">
        <w:rPr>
          <w:rFonts w:ascii="Times New Roman" w:hAnsi="Times New Roman" w:cs="Times New Roman"/>
          <w:b w:val="0"/>
          <w:sz w:val="27"/>
          <w:szCs w:val="27"/>
        </w:rPr>
        <w:t xml:space="preserve">в рамках муниципальной программы </w:t>
      </w:r>
    </w:p>
    <w:p w:rsidR="009E0EEB" w:rsidRPr="008759E8" w:rsidRDefault="009E0EEB" w:rsidP="009E0EEB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8759E8">
        <w:rPr>
          <w:rFonts w:ascii="Times New Roman" w:hAnsi="Times New Roman" w:cs="Times New Roman"/>
          <w:b w:val="0"/>
          <w:sz w:val="27"/>
          <w:szCs w:val="27"/>
        </w:rPr>
        <w:t>«</w:t>
      </w:r>
      <w:r w:rsidRPr="008759E8">
        <w:rPr>
          <w:rFonts w:ascii="Times New Roman" w:hAnsi="Times New Roman"/>
          <w:b w:val="0"/>
          <w:sz w:val="27"/>
          <w:szCs w:val="27"/>
        </w:rPr>
        <w:t>Развитие транспортной системы, содержание и благоустройство территории ЗАТО Железногорск»</w:t>
      </w:r>
    </w:p>
    <w:p w:rsidR="009E0EEB" w:rsidRPr="008759E8" w:rsidRDefault="009E0EEB" w:rsidP="009E0E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E0EEB" w:rsidRPr="008759E8" w:rsidRDefault="009E0EEB" w:rsidP="009E0EEB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1. Паспорт П</w:t>
      </w:r>
      <w:r w:rsidRPr="008759E8">
        <w:rPr>
          <w:rFonts w:ascii="Times New Roman" w:hAnsi="Times New Roman" w:cs="Times New Roman"/>
          <w:b/>
          <w:sz w:val="27"/>
          <w:szCs w:val="27"/>
        </w:rPr>
        <w:t>одпрограммы</w:t>
      </w:r>
      <w:r>
        <w:rPr>
          <w:rFonts w:ascii="Times New Roman" w:hAnsi="Times New Roman" w:cs="Times New Roman"/>
          <w:b/>
          <w:sz w:val="27"/>
          <w:szCs w:val="27"/>
        </w:rPr>
        <w:t xml:space="preserve"> № 2</w:t>
      </w:r>
    </w:p>
    <w:p w:rsidR="009E0EEB" w:rsidRPr="008759E8" w:rsidRDefault="009E0EEB" w:rsidP="009E0EEB">
      <w:pPr>
        <w:widowControl w:val="0"/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7088"/>
      </w:tblGrid>
      <w:tr w:rsidR="009E0EEB" w:rsidRPr="008759E8" w:rsidTr="009449B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Наименование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Повышение безопасности дорожного движения на дорогах общего пользования местного значения (далее – Подпрограмма)</w:t>
            </w:r>
          </w:p>
        </w:tc>
      </w:tr>
      <w:tr w:rsidR="009E0EEB" w:rsidRPr="008759E8" w:rsidTr="009449B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«Развитие транспортной системы, содержание и благоустройство территории ЗАТО Железногорск» </w:t>
            </w:r>
          </w:p>
        </w:tc>
      </w:tr>
      <w:tr w:rsidR="009E0EEB" w:rsidRPr="008759E8" w:rsidTr="009449B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Исполнитель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Администрация ЗАТО г. Железногорск</w:t>
            </w:r>
          </w:p>
        </w:tc>
      </w:tr>
      <w:tr w:rsidR="009E0EEB" w:rsidRPr="008759E8" w:rsidTr="009449B9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Cell"/>
              <w:spacing w:line="240" w:lineRule="auto"/>
              <w:jc w:val="center"/>
              <w:rPr>
                <w:rFonts w:ascii="Times New Roman" w:hAnsi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Цель и задачи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br/>
              <w:t>подпрограммы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0EEB" w:rsidRPr="00997B40" w:rsidRDefault="009E0EEB" w:rsidP="009449B9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Цель: снижение аварийности на дорогах общего пользования местного значения.</w:t>
            </w:r>
          </w:p>
          <w:p w:rsidR="009E0EEB" w:rsidRPr="00997B40" w:rsidRDefault="009E0EEB" w:rsidP="009449B9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Задачи:</w:t>
            </w:r>
          </w:p>
          <w:p w:rsidR="009E0EEB" w:rsidRPr="00997B40" w:rsidRDefault="009E0EEB" w:rsidP="009449B9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1. Повышение безопасности дорожного движения на автомобильных дорогах;</w:t>
            </w:r>
          </w:p>
          <w:p w:rsidR="009E0EEB" w:rsidRPr="00997B40" w:rsidRDefault="009E0EEB" w:rsidP="009449B9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2. </w:t>
            </w:r>
            <w:r w:rsidR="00024D56" w:rsidRPr="00024D56">
              <w:rPr>
                <w:rFonts w:ascii="Times New Roman" w:hAnsi="Times New Roman" w:cs="Times New Roman"/>
                <w:b w:val="0"/>
                <w:sz w:val="28"/>
                <w:szCs w:val="27"/>
              </w:rPr>
              <w:t>Формирование законопослушного поведения участников дорожного движения</w:t>
            </w:r>
          </w:p>
        </w:tc>
      </w:tr>
      <w:tr w:rsidR="009E0EEB" w:rsidRPr="008759E8" w:rsidTr="009449B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Cell"/>
              <w:spacing w:line="240" w:lineRule="auto"/>
              <w:jc w:val="center"/>
              <w:rPr>
                <w:rFonts w:ascii="Times New Roman" w:hAnsi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Показатели результативности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 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Default="009E0EEB" w:rsidP="009449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Показатель результативности 1: о</w:t>
            </w:r>
            <w:r w:rsidRPr="00BE37B4">
              <w:rPr>
                <w:rFonts w:ascii="Times New Roman" w:hAnsi="Times New Roman" w:cs="Times New Roman"/>
                <w:sz w:val="28"/>
                <w:szCs w:val="27"/>
              </w:rPr>
              <w:t>тношение количества пешеходных переходов вблизи образовательных учреждений, оборудованных светофорами Т.7, к общему количеству пешеходных переходов вблизи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7"/>
              </w:rPr>
              <w:t>;</w:t>
            </w:r>
          </w:p>
          <w:p w:rsidR="009E0EEB" w:rsidRPr="00997B40" w:rsidRDefault="009E0EEB" w:rsidP="009449B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Показатель результативности 2: к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оличество совершенных ДТП с пострадавшими</w:t>
            </w:r>
          </w:p>
        </w:tc>
      </w:tr>
      <w:tr w:rsidR="009E0EEB" w:rsidRPr="008759E8" w:rsidTr="009449B9">
        <w:trPr>
          <w:trHeight w:val="80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Сроки 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br/>
              <w:t>реализации подпрограммы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4800D2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201</w:t>
            </w:r>
            <w:r w:rsidR="004800D2">
              <w:rPr>
                <w:rFonts w:ascii="Times New Roman" w:hAnsi="Times New Roman" w:cs="Times New Roman"/>
                <w:sz w:val="28"/>
                <w:szCs w:val="27"/>
                <w:lang w:val="en-US"/>
              </w:rPr>
              <w:t>9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 - 20</w:t>
            </w:r>
            <w:r w:rsidR="00024D56">
              <w:rPr>
                <w:rFonts w:ascii="Times New Roman" w:hAnsi="Times New Roman" w:cs="Times New Roman"/>
                <w:sz w:val="28"/>
                <w:szCs w:val="27"/>
              </w:rPr>
              <w:t>2</w:t>
            </w:r>
            <w:r w:rsidR="004800D2">
              <w:rPr>
                <w:rFonts w:ascii="Times New Roman" w:hAnsi="Times New Roman" w:cs="Times New Roman"/>
                <w:sz w:val="28"/>
                <w:szCs w:val="27"/>
                <w:lang w:val="en-US"/>
              </w:rPr>
              <w:t>1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 годы</w:t>
            </w:r>
          </w:p>
        </w:tc>
      </w:tr>
      <w:tr w:rsidR="009E0EEB" w:rsidRPr="008759E8" w:rsidTr="009449B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039D" w:rsidRPr="0015039D" w:rsidRDefault="0015039D" w:rsidP="001503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>Финансирование подпрограммы на 201</w:t>
            </w:r>
            <w:r w:rsidR="004800D2" w:rsidRPr="004800D2">
              <w:rPr>
                <w:rFonts w:ascii="Times New Roman" w:hAnsi="Times New Roman" w:cs="Times New Roman"/>
                <w:sz w:val="28"/>
                <w:szCs w:val="27"/>
              </w:rPr>
              <w:t>9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– 20</w:t>
            </w:r>
            <w:r w:rsidR="00FC1953">
              <w:rPr>
                <w:rFonts w:ascii="Times New Roman" w:hAnsi="Times New Roman" w:cs="Times New Roman"/>
                <w:sz w:val="28"/>
                <w:szCs w:val="27"/>
              </w:rPr>
              <w:t>2</w:t>
            </w:r>
            <w:r w:rsidR="004800D2" w:rsidRPr="004800D2">
              <w:rPr>
                <w:rFonts w:ascii="Times New Roman" w:hAnsi="Times New Roman" w:cs="Times New Roman"/>
                <w:sz w:val="28"/>
                <w:szCs w:val="27"/>
              </w:rPr>
              <w:t>1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годы составит </w:t>
            </w:r>
            <w:r w:rsidR="00024D56">
              <w:rPr>
                <w:rFonts w:ascii="Times New Roman" w:hAnsi="Times New Roman" w:cs="Times New Roman"/>
                <w:sz w:val="28"/>
                <w:szCs w:val="27"/>
              </w:rPr>
              <w:t>4 </w:t>
            </w:r>
            <w:r w:rsidR="004800D2" w:rsidRPr="004800D2">
              <w:rPr>
                <w:rFonts w:ascii="Times New Roman" w:hAnsi="Times New Roman" w:cs="Times New Roman"/>
                <w:sz w:val="28"/>
                <w:szCs w:val="27"/>
              </w:rPr>
              <w:t>476 048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,00 рублей, в том числе за счет средств: </w:t>
            </w:r>
          </w:p>
          <w:p w:rsidR="0015039D" w:rsidRPr="0015039D" w:rsidRDefault="0015039D" w:rsidP="001503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федерального бюджета — 0,00 рублей,</w:t>
            </w:r>
          </w:p>
          <w:p w:rsidR="0015039D" w:rsidRPr="004800D2" w:rsidRDefault="0015039D" w:rsidP="001503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краевого бюджета — </w:t>
            </w:r>
            <w:r w:rsidR="004800D2" w:rsidRPr="004800D2">
              <w:rPr>
                <w:rFonts w:ascii="Times New Roman" w:hAnsi="Times New Roman" w:cs="Times New Roman"/>
                <w:sz w:val="28"/>
                <w:szCs w:val="27"/>
              </w:rPr>
              <w:t>295 200</w:t>
            </w:r>
            <w:r w:rsidR="00024D56">
              <w:rPr>
                <w:rFonts w:ascii="Times New Roman" w:hAnsi="Times New Roman" w:cs="Times New Roman"/>
                <w:sz w:val="28"/>
                <w:szCs w:val="27"/>
              </w:rPr>
              <w:t>,00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рублей,</w:t>
            </w:r>
          </w:p>
          <w:p w:rsidR="004800D2" w:rsidRPr="0015039D" w:rsidRDefault="004800D2" w:rsidP="004800D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     в том числе:</w:t>
            </w:r>
          </w:p>
          <w:p w:rsidR="004800D2" w:rsidRPr="0015039D" w:rsidRDefault="004800D2" w:rsidP="004800D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     201</w:t>
            </w:r>
            <w:r w:rsidRPr="004800D2">
              <w:rPr>
                <w:rFonts w:ascii="Times New Roman" w:hAnsi="Times New Roman" w:cs="Times New Roman"/>
                <w:sz w:val="28"/>
                <w:szCs w:val="27"/>
              </w:rPr>
              <w:t>9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г. — </w:t>
            </w:r>
            <w:r w:rsidRPr="004800D2">
              <w:rPr>
                <w:rFonts w:ascii="Times New Roman" w:hAnsi="Times New Roman" w:cs="Times New Roman"/>
                <w:sz w:val="28"/>
                <w:szCs w:val="27"/>
              </w:rPr>
              <w:t>295</w:t>
            </w:r>
            <w:r>
              <w:rPr>
                <w:rFonts w:ascii="Times New Roman" w:hAnsi="Times New Roman" w:cs="Times New Roman"/>
                <w:sz w:val="28"/>
                <w:szCs w:val="27"/>
                <w:lang w:val="en-US"/>
              </w:rPr>
              <w:t> </w:t>
            </w:r>
            <w:r w:rsidRPr="004800D2">
              <w:rPr>
                <w:rFonts w:ascii="Times New Roman" w:hAnsi="Times New Roman" w:cs="Times New Roman"/>
                <w:sz w:val="28"/>
                <w:szCs w:val="27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7"/>
              </w:rPr>
              <w:t>,</w:t>
            </w:r>
            <w:r w:rsidRPr="004800D2">
              <w:rPr>
                <w:rFonts w:ascii="Times New Roman" w:hAnsi="Times New Roman" w:cs="Times New Roman"/>
                <w:sz w:val="28"/>
                <w:szCs w:val="27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>рублей,</w:t>
            </w:r>
          </w:p>
          <w:p w:rsidR="004800D2" w:rsidRPr="0015039D" w:rsidRDefault="004800D2" w:rsidP="004800D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     20</w:t>
            </w:r>
            <w:r w:rsidRPr="004800D2">
              <w:rPr>
                <w:rFonts w:ascii="Times New Roman" w:hAnsi="Times New Roman" w:cs="Times New Roman"/>
                <w:sz w:val="28"/>
                <w:szCs w:val="27"/>
              </w:rPr>
              <w:t>20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г. —</w:t>
            </w: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>0,00 рублей,</w:t>
            </w:r>
          </w:p>
          <w:p w:rsidR="004800D2" w:rsidRDefault="004800D2" w:rsidP="004800D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     20</w:t>
            </w:r>
            <w:r>
              <w:rPr>
                <w:rFonts w:ascii="Times New Roman" w:hAnsi="Times New Roman" w:cs="Times New Roman"/>
                <w:sz w:val="28"/>
                <w:szCs w:val="27"/>
              </w:rPr>
              <w:t>2</w:t>
            </w:r>
            <w:r w:rsidRPr="004800D2">
              <w:rPr>
                <w:rFonts w:ascii="Times New Roman" w:hAnsi="Times New Roman" w:cs="Times New Roman"/>
                <w:sz w:val="28"/>
                <w:szCs w:val="27"/>
              </w:rPr>
              <w:t>1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г. —</w:t>
            </w: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>0,00 рублей</w:t>
            </w:r>
            <w:r>
              <w:rPr>
                <w:rFonts w:ascii="Times New Roman" w:hAnsi="Times New Roman" w:cs="Times New Roman"/>
                <w:sz w:val="28"/>
                <w:szCs w:val="27"/>
              </w:rPr>
              <w:t>,</w:t>
            </w:r>
          </w:p>
          <w:p w:rsidR="0015039D" w:rsidRPr="0015039D" w:rsidRDefault="0015039D" w:rsidP="001503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>местн</w:t>
            </w:r>
            <w:r w:rsidR="00586C45">
              <w:rPr>
                <w:rFonts w:ascii="Times New Roman" w:hAnsi="Times New Roman" w:cs="Times New Roman"/>
                <w:sz w:val="28"/>
                <w:szCs w:val="27"/>
              </w:rPr>
              <w:t>ого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бюджет</w:t>
            </w:r>
            <w:r w:rsidR="00586C45">
              <w:rPr>
                <w:rFonts w:ascii="Times New Roman" w:hAnsi="Times New Roman" w:cs="Times New Roman"/>
                <w:sz w:val="28"/>
                <w:szCs w:val="27"/>
              </w:rPr>
              <w:t>а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— 4 1</w:t>
            </w:r>
            <w:r w:rsidR="004800D2">
              <w:rPr>
                <w:rFonts w:ascii="Times New Roman" w:hAnsi="Times New Roman" w:cs="Times New Roman"/>
                <w:sz w:val="28"/>
                <w:szCs w:val="27"/>
              </w:rPr>
              <w:t>8</w:t>
            </w:r>
            <w:r w:rsidR="00024D56">
              <w:rPr>
                <w:rFonts w:ascii="Times New Roman" w:hAnsi="Times New Roman" w:cs="Times New Roman"/>
                <w:sz w:val="28"/>
                <w:szCs w:val="27"/>
              </w:rPr>
              <w:t>0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</w:t>
            </w:r>
            <w:r w:rsidR="004800D2">
              <w:rPr>
                <w:rFonts w:ascii="Times New Roman" w:hAnsi="Times New Roman" w:cs="Times New Roman"/>
                <w:sz w:val="28"/>
                <w:szCs w:val="27"/>
              </w:rPr>
              <w:t>848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>,00 рублей,</w:t>
            </w:r>
          </w:p>
          <w:p w:rsidR="0015039D" w:rsidRPr="0015039D" w:rsidRDefault="0015039D" w:rsidP="001503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     в том числе:</w:t>
            </w:r>
          </w:p>
          <w:p w:rsidR="0015039D" w:rsidRPr="0015039D" w:rsidRDefault="0015039D" w:rsidP="001503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     201</w:t>
            </w:r>
            <w:r w:rsidR="004800D2" w:rsidRPr="004800D2">
              <w:rPr>
                <w:rFonts w:ascii="Times New Roman" w:hAnsi="Times New Roman" w:cs="Times New Roman"/>
                <w:sz w:val="28"/>
                <w:szCs w:val="27"/>
              </w:rPr>
              <w:t>9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г. — </w:t>
            </w:r>
            <w:r w:rsidR="004800D2">
              <w:rPr>
                <w:rFonts w:ascii="Times New Roman" w:hAnsi="Times New Roman" w:cs="Times New Roman"/>
                <w:sz w:val="28"/>
                <w:szCs w:val="27"/>
              </w:rPr>
              <w:t>1 440 848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>,00рублей,</w:t>
            </w:r>
          </w:p>
          <w:p w:rsidR="0015039D" w:rsidRPr="0015039D" w:rsidRDefault="0015039D" w:rsidP="001503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     20</w:t>
            </w:r>
            <w:r w:rsidR="004800D2" w:rsidRPr="004800D2">
              <w:rPr>
                <w:rFonts w:ascii="Times New Roman" w:hAnsi="Times New Roman" w:cs="Times New Roman"/>
                <w:sz w:val="28"/>
                <w:szCs w:val="27"/>
              </w:rPr>
              <w:t>20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г. — </w:t>
            </w:r>
            <w:r w:rsidR="004800D2">
              <w:rPr>
                <w:rFonts w:ascii="Times New Roman" w:hAnsi="Times New Roman" w:cs="Times New Roman"/>
                <w:sz w:val="28"/>
                <w:szCs w:val="27"/>
              </w:rPr>
              <w:t>1 370 000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>,00 рублей,</w:t>
            </w:r>
          </w:p>
          <w:p w:rsidR="009E0EEB" w:rsidRDefault="0015039D" w:rsidP="00586C4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     20</w:t>
            </w:r>
            <w:r w:rsidR="00024D56">
              <w:rPr>
                <w:rFonts w:ascii="Times New Roman" w:hAnsi="Times New Roman" w:cs="Times New Roman"/>
                <w:sz w:val="28"/>
                <w:szCs w:val="27"/>
              </w:rPr>
              <w:t>2</w:t>
            </w:r>
            <w:r w:rsidR="004800D2" w:rsidRPr="004800D2">
              <w:rPr>
                <w:rFonts w:ascii="Times New Roman" w:hAnsi="Times New Roman" w:cs="Times New Roman"/>
                <w:sz w:val="28"/>
                <w:szCs w:val="27"/>
              </w:rPr>
              <w:t>1</w:t>
            </w:r>
            <w:r w:rsidRPr="0015039D">
              <w:rPr>
                <w:rFonts w:ascii="Times New Roman" w:hAnsi="Times New Roman" w:cs="Times New Roman"/>
                <w:sz w:val="28"/>
                <w:szCs w:val="27"/>
              </w:rPr>
              <w:t xml:space="preserve"> г. — 1 370 000,00 рублей</w:t>
            </w:r>
            <w:r w:rsidR="0021235F">
              <w:rPr>
                <w:rFonts w:ascii="Times New Roman" w:hAnsi="Times New Roman" w:cs="Times New Roman"/>
                <w:sz w:val="28"/>
                <w:szCs w:val="27"/>
              </w:rPr>
              <w:t>,</w:t>
            </w:r>
          </w:p>
          <w:p w:rsidR="0021235F" w:rsidRPr="00586C45" w:rsidRDefault="0021235F" w:rsidP="002123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21235F">
              <w:rPr>
                <w:rFonts w:ascii="Times New Roman" w:hAnsi="Times New Roman" w:cs="Times New Roman"/>
                <w:sz w:val="28"/>
                <w:szCs w:val="27"/>
              </w:rPr>
              <w:t>внебюджетных источников</w:t>
            </w:r>
            <w:r>
              <w:rPr>
                <w:rFonts w:ascii="Times New Roman" w:hAnsi="Times New Roman" w:cs="Times New Roman"/>
                <w:sz w:val="28"/>
                <w:szCs w:val="27"/>
              </w:rPr>
              <w:t xml:space="preserve"> — 0,00 рублей.</w:t>
            </w:r>
          </w:p>
        </w:tc>
      </w:tr>
      <w:tr w:rsidR="009E0EEB" w:rsidRPr="008759E8" w:rsidTr="009449B9">
        <w:trPr>
          <w:trHeight w:val="800"/>
        </w:trPr>
        <w:tc>
          <w:tcPr>
            <w:tcW w:w="3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Cell"/>
              <w:spacing w:line="240" w:lineRule="auto"/>
              <w:jc w:val="center"/>
              <w:rPr>
                <w:rFonts w:ascii="Times New Roman" w:hAnsi="Times New Roman"/>
                <w:sz w:val="28"/>
                <w:szCs w:val="27"/>
              </w:rPr>
            </w:pPr>
            <w:r w:rsidRPr="00997B40">
              <w:rPr>
                <w:rFonts w:ascii="Times New Roman" w:hAnsi="Times New Roman"/>
                <w:sz w:val="28"/>
                <w:szCs w:val="27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997B40" w:rsidRDefault="009E0EEB" w:rsidP="009449B9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Текущий контроль за реализацией мероприятий Подпрограммы осуществляет Администрация ЗАТО г. Железногорск, Управление городского хозяйства Администрации ЗАТО г. Железногорск.</w:t>
            </w:r>
          </w:p>
        </w:tc>
      </w:tr>
    </w:tbl>
    <w:p w:rsidR="009E0EEB" w:rsidRDefault="009E0EEB" w:rsidP="009E0E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0EEB" w:rsidRPr="00215B59" w:rsidRDefault="009E0EEB" w:rsidP="009E0EEB">
      <w:pPr>
        <w:pStyle w:val="a7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15B59">
        <w:rPr>
          <w:rFonts w:ascii="Times New Roman" w:hAnsi="Times New Roman"/>
          <w:sz w:val="28"/>
          <w:szCs w:val="28"/>
        </w:rPr>
        <w:t xml:space="preserve">Основные разделы </w:t>
      </w:r>
      <w:r>
        <w:rPr>
          <w:rFonts w:ascii="Times New Roman" w:hAnsi="Times New Roman"/>
          <w:sz w:val="28"/>
          <w:szCs w:val="28"/>
        </w:rPr>
        <w:t>Подпрограммы</w:t>
      </w:r>
    </w:p>
    <w:p w:rsidR="009E0EEB" w:rsidRDefault="009E0EEB" w:rsidP="009E0EEB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215B59">
        <w:rPr>
          <w:rFonts w:ascii="Times New Roman" w:hAnsi="Times New Roman" w:cs="Times New Roman"/>
          <w:sz w:val="28"/>
          <w:szCs w:val="28"/>
        </w:rPr>
        <w:t xml:space="preserve"> Постановка муниципальной проблемы и обоснование необхо</w:t>
      </w:r>
      <w:r>
        <w:rPr>
          <w:rFonts w:ascii="Times New Roman" w:hAnsi="Times New Roman" w:cs="Times New Roman"/>
          <w:sz w:val="28"/>
          <w:szCs w:val="28"/>
        </w:rPr>
        <w:t>димости разработки Подпрограммы</w:t>
      </w:r>
    </w:p>
    <w:p w:rsidR="009E0EEB" w:rsidRDefault="009E0EEB" w:rsidP="009E0EEB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E0EEB" w:rsidRPr="00F03BA4" w:rsidRDefault="009E0EEB" w:rsidP="009E0EEB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Выросшее за последние </w:t>
      </w:r>
      <w:r w:rsidR="004800D2">
        <w:rPr>
          <w:rFonts w:ascii="Times New Roman" w:hAnsi="Times New Roman" w:cs="Times New Roman"/>
          <w:sz w:val="28"/>
          <w:szCs w:val="28"/>
        </w:rPr>
        <w:t>30</w:t>
      </w:r>
      <w:r w:rsidRPr="00F03BA4">
        <w:rPr>
          <w:rFonts w:ascii="Times New Roman" w:hAnsi="Times New Roman" w:cs="Times New Roman"/>
          <w:sz w:val="28"/>
          <w:szCs w:val="28"/>
        </w:rPr>
        <w:t>-</w:t>
      </w:r>
      <w:r w:rsidR="004800D2">
        <w:rPr>
          <w:rFonts w:ascii="Times New Roman" w:hAnsi="Times New Roman" w:cs="Times New Roman"/>
          <w:sz w:val="28"/>
          <w:szCs w:val="28"/>
        </w:rPr>
        <w:t>35</w:t>
      </w:r>
      <w:r w:rsidRPr="00F03BA4">
        <w:rPr>
          <w:rFonts w:ascii="Times New Roman" w:hAnsi="Times New Roman" w:cs="Times New Roman"/>
          <w:sz w:val="28"/>
          <w:szCs w:val="28"/>
        </w:rPr>
        <w:t xml:space="preserve"> лет с 5 тысяч до 3</w:t>
      </w:r>
      <w:r w:rsidR="00024D56">
        <w:rPr>
          <w:rFonts w:ascii="Times New Roman" w:hAnsi="Times New Roman" w:cs="Times New Roman"/>
          <w:sz w:val="28"/>
          <w:szCs w:val="28"/>
        </w:rPr>
        <w:t>7</w:t>
      </w:r>
      <w:r w:rsidRPr="00F03BA4">
        <w:rPr>
          <w:rFonts w:ascii="Times New Roman" w:hAnsi="Times New Roman" w:cs="Times New Roman"/>
          <w:sz w:val="28"/>
          <w:szCs w:val="28"/>
        </w:rPr>
        <w:t>,</w:t>
      </w:r>
      <w:r w:rsidR="00024D56">
        <w:rPr>
          <w:rFonts w:ascii="Times New Roman" w:hAnsi="Times New Roman" w:cs="Times New Roman"/>
          <w:sz w:val="28"/>
          <w:szCs w:val="28"/>
        </w:rPr>
        <w:t>7</w:t>
      </w:r>
      <w:r w:rsidRPr="00F03BA4">
        <w:rPr>
          <w:rFonts w:ascii="Times New Roman" w:hAnsi="Times New Roman" w:cs="Times New Roman"/>
          <w:sz w:val="28"/>
          <w:szCs w:val="28"/>
        </w:rPr>
        <w:t xml:space="preserve"> тысяч количество автотранспортных средств, зарегистрированных на территории ЗАТО Железногорск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3BA4">
        <w:rPr>
          <w:rFonts w:ascii="Times New Roman" w:hAnsi="Times New Roman" w:cs="Times New Roman"/>
          <w:sz w:val="28"/>
          <w:szCs w:val="28"/>
        </w:rPr>
        <w:t xml:space="preserve"> значительно снижает безопасность движения по дорогам ЗАТО, не рассчитанных и не предназначенных для тако</w:t>
      </w:r>
      <w:r>
        <w:rPr>
          <w:rFonts w:ascii="Times New Roman" w:hAnsi="Times New Roman" w:cs="Times New Roman"/>
          <w:sz w:val="28"/>
          <w:szCs w:val="28"/>
        </w:rPr>
        <w:t>го количества автотранспорта</w:t>
      </w:r>
      <w:r w:rsidRPr="00F03BA4">
        <w:rPr>
          <w:rFonts w:ascii="Times New Roman" w:hAnsi="Times New Roman" w:cs="Times New Roman"/>
          <w:sz w:val="28"/>
          <w:szCs w:val="28"/>
        </w:rPr>
        <w:t>. Неспособность органов ОГИБДД справится с многочисленными нарушениями</w:t>
      </w:r>
      <w:r w:rsidR="00024D56">
        <w:rPr>
          <w:rFonts w:ascii="Times New Roman" w:hAnsi="Times New Roman" w:cs="Times New Roman"/>
          <w:sz w:val="28"/>
          <w:szCs w:val="28"/>
        </w:rPr>
        <w:t xml:space="preserve"> правил дорожного движения</w:t>
      </w:r>
      <w:r w:rsidRPr="00F03BA4">
        <w:rPr>
          <w:rFonts w:ascii="Times New Roman" w:hAnsi="Times New Roman" w:cs="Times New Roman"/>
          <w:sz w:val="28"/>
          <w:szCs w:val="28"/>
        </w:rPr>
        <w:t>, как водителей, так и пешеходов, вынуждает принимать конструктивные меры по снижению аварийности за счет разграничения потоков движения пешеход-водитель, а так же вводя конструктивные средства регулирования дорожного движения.</w:t>
      </w:r>
    </w:p>
    <w:p w:rsidR="004800D2" w:rsidRDefault="009E0EEB" w:rsidP="009E0EEB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Варианты решения данной проблемы</w:t>
      </w:r>
      <w:r>
        <w:rPr>
          <w:rFonts w:ascii="Times New Roman" w:hAnsi="Times New Roman" w:cs="Times New Roman"/>
          <w:sz w:val="28"/>
          <w:szCs w:val="28"/>
        </w:rPr>
        <w:t>, с учетом возможностей бюджета ЗАТО Железногорск,</w:t>
      </w:r>
      <w:r w:rsidRPr="00F03BA4">
        <w:rPr>
          <w:rFonts w:ascii="Times New Roman" w:hAnsi="Times New Roman" w:cs="Times New Roman"/>
          <w:sz w:val="28"/>
          <w:szCs w:val="28"/>
        </w:rPr>
        <w:t xml:space="preserve"> нашли отражения в мероприятиях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F03BA4">
        <w:rPr>
          <w:rFonts w:ascii="Times New Roman" w:hAnsi="Times New Roman" w:cs="Times New Roman"/>
          <w:sz w:val="28"/>
          <w:szCs w:val="28"/>
        </w:rPr>
        <w:t>одпрограммы:</w:t>
      </w:r>
    </w:p>
    <w:p w:rsidR="009E0EEB" w:rsidRDefault="004800D2" w:rsidP="009E0EEB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0EEB" w:rsidRPr="00F03BA4">
        <w:rPr>
          <w:rFonts w:ascii="Times New Roman" w:hAnsi="Times New Roman" w:cs="Times New Roman"/>
          <w:sz w:val="28"/>
          <w:szCs w:val="28"/>
        </w:rPr>
        <w:t xml:space="preserve"> </w:t>
      </w:r>
      <w:r w:rsidR="009E0EEB">
        <w:rPr>
          <w:rFonts w:ascii="Times New Roman" w:hAnsi="Times New Roman" w:cs="Times New Roman"/>
          <w:sz w:val="28"/>
          <w:szCs w:val="28"/>
        </w:rPr>
        <w:t>в</w:t>
      </w:r>
      <w:r w:rsidR="009E0EEB" w:rsidRPr="008C633B">
        <w:rPr>
          <w:rFonts w:ascii="Times New Roman" w:hAnsi="Times New Roman" w:cs="Times New Roman"/>
          <w:sz w:val="28"/>
          <w:szCs w:val="28"/>
        </w:rPr>
        <w:t>ременное перемещение, хранение, оценка и утилизация брошенных и бесхозяйных транспортных средств на территории ЗАТО Железногорск</w:t>
      </w:r>
      <w:r w:rsidR="009E0EEB">
        <w:rPr>
          <w:rFonts w:ascii="Times New Roman" w:hAnsi="Times New Roman" w:cs="Times New Roman"/>
          <w:sz w:val="28"/>
          <w:szCs w:val="28"/>
        </w:rPr>
        <w:t xml:space="preserve">, мешающих проведению механизированной уборке улиц от снега, снижающих пропускную способность дорог, а так же </w:t>
      </w:r>
      <w:r w:rsidR="00024D56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9E0EEB">
        <w:rPr>
          <w:rFonts w:ascii="Times New Roman" w:hAnsi="Times New Roman" w:cs="Times New Roman"/>
          <w:sz w:val="28"/>
          <w:szCs w:val="28"/>
        </w:rPr>
        <w:t>у жителей город</w:t>
      </w:r>
      <w:r w:rsidR="00024D56">
        <w:rPr>
          <w:rFonts w:ascii="Times New Roman" w:hAnsi="Times New Roman" w:cs="Times New Roman"/>
          <w:sz w:val="28"/>
          <w:szCs w:val="28"/>
        </w:rPr>
        <w:t xml:space="preserve">ского округа, как участников дорожного движения, законопослушного и грамотного поведения </w:t>
      </w:r>
      <w:r>
        <w:rPr>
          <w:rFonts w:ascii="Times New Roman" w:hAnsi="Times New Roman" w:cs="Times New Roman"/>
          <w:sz w:val="28"/>
          <w:szCs w:val="28"/>
        </w:rPr>
        <w:t>на дороге;</w:t>
      </w:r>
    </w:p>
    <w:p w:rsidR="004800D2" w:rsidRPr="00460094" w:rsidRDefault="004800D2" w:rsidP="009E0EEB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4800D2">
        <w:rPr>
          <w:rFonts w:ascii="Times New Roman" w:hAnsi="Times New Roman" w:cs="Times New Roman"/>
          <w:sz w:val="28"/>
          <w:szCs w:val="28"/>
        </w:rPr>
        <w:t>ормирование законопослушного поведения участников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4800D2">
        <w:rPr>
          <w:rFonts w:ascii="Times New Roman" w:hAnsi="Times New Roman" w:cs="Times New Roman"/>
          <w:sz w:val="28"/>
          <w:szCs w:val="28"/>
        </w:rPr>
        <w:t xml:space="preserve">проведение конкурсов по тематике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00D2">
        <w:rPr>
          <w:rFonts w:ascii="Times New Roman" w:hAnsi="Times New Roman" w:cs="Times New Roman"/>
          <w:sz w:val="28"/>
          <w:szCs w:val="28"/>
        </w:rPr>
        <w:t>Безопасность дорожного движения в ЗАТО Железногорск</w:t>
      </w:r>
      <w:r>
        <w:rPr>
          <w:rFonts w:ascii="Times New Roman" w:hAnsi="Times New Roman" w:cs="Times New Roman"/>
          <w:sz w:val="28"/>
          <w:szCs w:val="28"/>
        </w:rPr>
        <w:t>», о</w:t>
      </w:r>
      <w:r w:rsidRPr="004800D2">
        <w:rPr>
          <w:rFonts w:ascii="Times New Roman" w:hAnsi="Times New Roman" w:cs="Times New Roman"/>
          <w:sz w:val="28"/>
          <w:szCs w:val="28"/>
        </w:rPr>
        <w:t>рганизация социальной рекламы и печатной продукции по безопасности дорожного движения</w:t>
      </w:r>
      <w:r w:rsidR="00460094" w:rsidRPr="00460094">
        <w:rPr>
          <w:rFonts w:ascii="Times New Roman" w:hAnsi="Times New Roman" w:cs="Times New Roman"/>
          <w:sz w:val="28"/>
          <w:szCs w:val="28"/>
        </w:rPr>
        <w:t>.</w:t>
      </w:r>
    </w:p>
    <w:p w:rsidR="009E0EEB" w:rsidRPr="008C633B" w:rsidRDefault="009E0EEB" w:rsidP="009E0EEB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вопросов обеспечения безопасности дорожного движения на дорогах общего пользования местного значения, на основании </w:t>
      </w:r>
      <w:r w:rsidRPr="00651DF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51DF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1DFF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51DFF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51DFF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</w:t>
      </w:r>
      <w:r w:rsidRPr="00651DFF">
        <w:rPr>
          <w:rFonts w:ascii="Times New Roman" w:hAnsi="Times New Roman" w:cs="Times New Roman"/>
          <w:sz w:val="28"/>
          <w:szCs w:val="28"/>
        </w:rPr>
        <w:lastRenderedPageBreak/>
        <w:t>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 возложено на Администрацию ЗАТО г. Железногорск.</w:t>
      </w:r>
    </w:p>
    <w:p w:rsidR="009E0EEB" w:rsidRDefault="009E0EEB" w:rsidP="009E0EEB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0EEB" w:rsidRDefault="009E0EEB" w:rsidP="009E0EEB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B59">
        <w:rPr>
          <w:rFonts w:ascii="Times New Roman" w:hAnsi="Times New Roman" w:cs="Times New Roman"/>
          <w:b w:val="0"/>
          <w:sz w:val="28"/>
          <w:szCs w:val="28"/>
        </w:rPr>
        <w:t xml:space="preserve">2.2. Основная цель, задачи, этапы и сроки выполнения подпрограммы,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</w:p>
    <w:p w:rsidR="009E0EEB" w:rsidRPr="00215B59" w:rsidRDefault="009E0EEB" w:rsidP="009E0EEB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0EEB" w:rsidRPr="008C5709" w:rsidRDefault="009E0EEB" w:rsidP="009E0EEB">
      <w:pPr>
        <w:pStyle w:val="a7"/>
        <w:widowControl w:val="0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</w:t>
      </w:r>
      <w:r>
        <w:rPr>
          <w:rFonts w:ascii="Times New Roman" w:hAnsi="Times New Roman"/>
          <w:sz w:val="28"/>
          <w:szCs w:val="28"/>
        </w:rPr>
        <w:t>П</w:t>
      </w:r>
      <w:r w:rsidRPr="008C5709">
        <w:rPr>
          <w:rFonts w:ascii="Times New Roman" w:hAnsi="Times New Roman"/>
          <w:sz w:val="28"/>
          <w:szCs w:val="28"/>
        </w:rPr>
        <w:t xml:space="preserve">одпрограммы: </w:t>
      </w:r>
      <w:r w:rsidRPr="008C633B">
        <w:rPr>
          <w:rFonts w:ascii="Times New Roman" w:hAnsi="Times New Roman"/>
          <w:sz w:val="28"/>
          <w:szCs w:val="28"/>
        </w:rPr>
        <w:t>снижение аварийности на дорогах общего пользования местного значения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9E0EEB" w:rsidRDefault="009E0EEB" w:rsidP="009E0EEB">
      <w:pPr>
        <w:pStyle w:val="a7"/>
        <w:widowControl w:val="0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Задачи П</w:t>
      </w:r>
      <w:r w:rsidRPr="008C5709">
        <w:rPr>
          <w:rFonts w:ascii="Times New Roman" w:hAnsi="Times New Roman"/>
          <w:sz w:val="28"/>
          <w:szCs w:val="28"/>
        </w:rPr>
        <w:t>одпрограммы:</w:t>
      </w:r>
    </w:p>
    <w:p w:rsidR="009E0EEB" w:rsidRPr="00E455D7" w:rsidRDefault="009E0EEB" w:rsidP="009E0EEB">
      <w:pPr>
        <w:pStyle w:val="a7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55D7">
        <w:rPr>
          <w:rFonts w:ascii="Times New Roman" w:hAnsi="Times New Roman"/>
          <w:sz w:val="28"/>
          <w:szCs w:val="28"/>
        </w:rPr>
        <w:t xml:space="preserve">1. </w:t>
      </w:r>
      <w:r w:rsidRPr="008C633B">
        <w:rPr>
          <w:rFonts w:ascii="Times New Roman" w:hAnsi="Times New Roman"/>
          <w:sz w:val="28"/>
          <w:szCs w:val="28"/>
        </w:rPr>
        <w:t>Повышение безопасности дорожного движения на автомобильных дорогах</w:t>
      </w:r>
      <w:r w:rsidRPr="00E455D7">
        <w:rPr>
          <w:rFonts w:ascii="Times New Roman" w:hAnsi="Times New Roman"/>
          <w:sz w:val="28"/>
          <w:szCs w:val="28"/>
        </w:rPr>
        <w:t>;</w:t>
      </w:r>
    </w:p>
    <w:p w:rsidR="009E0EEB" w:rsidRDefault="009E0EEB" w:rsidP="009E0EEB">
      <w:pPr>
        <w:pStyle w:val="a7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>2.</w:t>
      </w:r>
      <w:r w:rsidRPr="008C633B">
        <w:t xml:space="preserve"> </w:t>
      </w:r>
      <w:r w:rsidR="00024D56">
        <w:rPr>
          <w:rFonts w:ascii="Times New Roman" w:hAnsi="Times New Roman"/>
          <w:sz w:val="28"/>
          <w:szCs w:val="28"/>
        </w:rPr>
        <w:t>Формирование законопослушного поведения участников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9E0EEB" w:rsidRDefault="009E0EEB" w:rsidP="009E0E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 w:cs="Times New Roman"/>
          <w:sz w:val="28"/>
          <w:szCs w:val="28"/>
        </w:rPr>
        <w:t xml:space="preserve">1. </w:t>
      </w:r>
      <w:r w:rsidRPr="008C633B">
        <w:rPr>
          <w:rFonts w:ascii="Times New Roman" w:hAnsi="Times New Roman"/>
          <w:sz w:val="28"/>
          <w:szCs w:val="28"/>
        </w:rPr>
        <w:t>Повышение безопасности дорожного движения на автомобильных дорогах</w:t>
      </w:r>
      <w:r w:rsidRPr="008F204A">
        <w:rPr>
          <w:rFonts w:ascii="Times New Roman" w:hAnsi="Times New Roman" w:cs="Times New Roman"/>
          <w:sz w:val="28"/>
          <w:szCs w:val="28"/>
        </w:rPr>
        <w:t>.</w:t>
      </w:r>
    </w:p>
    <w:p w:rsidR="00460094" w:rsidRPr="00460094" w:rsidRDefault="009E0EEB" w:rsidP="009E0E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направленные на решение данной задачи предусматривают</w:t>
      </w:r>
      <w:r w:rsidR="0046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C633B">
        <w:rPr>
          <w:rFonts w:ascii="Times New Roman" w:hAnsi="Times New Roman" w:cs="Times New Roman"/>
          <w:sz w:val="28"/>
          <w:szCs w:val="28"/>
        </w:rPr>
        <w:t>ременное перемещение, хранение, оценк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C633B">
        <w:rPr>
          <w:rFonts w:ascii="Times New Roman" w:hAnsi="Times New Roman" w:cs="Times New Roman"/>
          <w:sz w:val="28"/>
          <w:szCs w:val="28"/>
        </w:rPr>
        <w:t xml:space="preserve"> и утилизаци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C633B">
        <w:rPr>
          <w:rFonts w:ascii="Times New Roman" w:hAnsi="Times New Roman" w:cs="Times New Roman"/>
          <w:sz w:val="28"/>
          <w:szCs w:val="28"/>
        </w:rPr>
        <w:t xml:space="preserve"> брошенных и бесхозяйных транспортных средств на территории ЗАТО Железногорск</w:t>
      </w:r>
      <w:r>
        <w:rPr>
          <w:rFonts w:ascii="Times New Roman" w:hAnsi="Times New Roman" w:cs="Times New Roman"/>
          <w:sz w:val="28"/>
          <w:szCs w:val="28"/>
        </w:rPr>
        <w:t>, мешающих проведению механизированной уборке улиц от снега, снижающи</w:t>
      </w:r>
      <w:r w:rsidR="00460094">
        <w:rPr>
          <w:rFonts w:ascii="Times New Roman" w:hAnsi="Times New Roman" w:cs="Times New Roman"/>
          <w:sz w:val="28"/>
          <w:szCs w:val="28"/>
        </w:rPr>
        <w:t>х пропускную способность дорог, в так же р</w:t>
      </w:r>
      <w:r w:rsidR="00460094" w:rsidRPr="00460094">
        <w:rPr>
          <w:rFonts w:ascii="Times New Roman" w:hAnsi="Times New Roman" w:cs="Times New Roman"/>
          <w:sz w:val="28"/>
          <w:szCs w:val="28"/>
        </w:rPr>
        <w:t>асходы на реализацию мероприятий, направленных на повышение безопасности дорожного движения, за счет средств муниципального дорожного фонда</w:t>
      </w:r>
      <w:r w:rsidR="00460094">
        <w:rPr>
          <w:rFonts w:ascii="Times New Roman" w:hAnsi="Times New Roman" w:cs="Times New Roman"/>
          <w:sz w:val="28"/>
          <w:szCs w:val="28"/>
        </w:rPr>
        <w:t>.</w:t>
      </w:r>
    </w:p>
    <w:p w:rsidR="009E0EEB" w:rsidRDefault="009E0EEB" w:rsidP="009E0EE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="00024D56" w:rsidRPr="00024D56">
        <w:rPr>
          <w:rFonts w:ascii="Times New Roman" w:hAnsi="Times New Roman"/>
          <w:sz w:val="28"/>
          <w:szCs w:val="28"/>
        </w:rPr>
        <w:t>Формирование законопослушного поведения участников дорожного движения</w:t>
      </w:r>
      <w:r w:rsidRPr="0046665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рамках данной задачи выполняются мероприятия по п</w:t>
      </w:r>
      <w:r w:rsidRPr="00694742">
        <w:rPr>
          <w:rFonts w:ascii="Times New Roman" w:hAnsi="Times New Roman"/>
          <w:sz w:val="28"/>
          <w:szCs w:val="28"/>
        </w:rPr>
        <w:t>роведени</w:t>
      </w:r>
      <w:r>
        <w:rPr>
          <w:rFonts w:ascii="Times New Roman" w:hAnsi="Times New Roman"/>
          <w:sz w:val="28"/>
          <w:szCs w:val="28"/>
        </w:rPr>
        <w:t>ю</w:t>
      </w:r>
      <w:r w:rsidRPr="00694742">
        <w:rPr>
          <w:rFonts w:ascii="Times New Roman" w:hAnsi="Times New Roman"/>
          <w:sz w:val="28"/>
          <w:szCs w:val="28"/>
        </w:rPr>
        <w:t xml:space="preserve"> конкурсов по тематике </w:t>
      </w:r>
      <w:r>
        <w:rPr>
          <w:rFonts w:ascii="Times New Roman" w:hAnsi="Times New Roman"/>
          <w:sz w:val="28"/>
          <w:szCs w:val="28"/>
        </w:rPr>
        <w:t>«</w:t>
      </w:r>
      <w:r w:rsidRPr="00694742">
        <w:rPr>
          <w:rFonts w:ascii="Times New Roman" w:hAnsi="Times New Roman"/>
          <w:sz w:val="28"/>
          <w:szCs w:val="28"/>
        </w:rPr>
        <w:t>Безопасность дорожного движения в ЗАТО Железногорск</w:t>
      </w:r>
      <w:r>
        <w:rPr>
          <w:rFonts w:ascii="Times New Roman" w:hAnsi="Times New Roman"/>
          <w:sz w:val="28"/>
          <w:szCs w:val="28"/>
        </w:rPr>
        <w:t>» и о</w:t>
      </w:r>
      <w:r w:rsidRPr="00694742">
        <w:rPr>
          <w:rFonts w:ascii="Times New Roman" w:hAnsi="Times New Roman"/>
          <w:sz w:val="28"/>
          <w:szCs w:val="28"/>
        </w:rPr>
        <w:t>рганизаци</w:t>
      </w:r>
      <w:r>
        <w:rPr>
          <w:rFonts w:ascii="Times New Roman" w:hAnsi="Times New Roman"/>
          <w:sz w:val="28"/>
          <w:szCs w:val="28"/>
        </w:rPr>
        <w:t>и</w:t>
      </w:r>
      <w:r w:rsidRPr="00694742">
        <w:rPr>
          <w:rFonts w:ascii="Times New Roman" w:hAnsi="Times New Roman"/>
          <w:sz w:val="28"/>
          <w:szCs w:val="28"/>
        </w:rPr>
        <w:t xml:space="preserve"> социальной рекламы и печатной продукции по безопасности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9E0EEB" w:rsidRDefault="009E0EEB" w:rsidP="009E0EEB">
      <w:pPr>
        <w:widowControl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Default="009E0EEB" w:rsidP="009E0EEB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подпрограммы: отдельные этапы реализации Подпрограммы не выделяются, сроки реализации подпрограммы установлены 201</w:t>
      </w:r>
      <w:r w:rsidR="0046009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FC1953">
        <w:rPr>
          <w:rFonts w:ascii="Times New Roman" w:hAnsi="Times New Roman" w:cs="Times New Roman"/>
          <w:sz w:val="28"/>
          <w:szCs w:val="28"/>
        </w:rPr>
        <w:t>2</w:t>
      </w:r>
      <w:r w:rsidR="004600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E0EEB" w:rsidRDefault="009E0EEB" w:rsidP="009E0EEB">
      <w:pPr>
        <w:widowControl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9E0EEB" w:rsidRDefault="009E0EEB" w:rsidP="009E0EE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>Показателями результативности</w:t>
      </w:r>
      <w:r w:rsidRPr="00130CC4">
        <w:rPr>
          <w:rFonts w:ascii="Times New Roman" w:hAnsi="Times New Roman" w:cs="Times New Roman"/>
          <w:sz w:val="28"/>
          <w:szCs w:val="28"/>
        </w:rPr>
        <w:t>, позволяющим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30CC4">
        <w:rPr>
          <w:rFonts w:ascii="Times New Roman" w:hAnsi="Times New Roman" w:cs="Times New Roman"/>
          <w:sz w:val="28"/>
          <w:szCs w:val="28"/>
        </w:rPr>
        <w:t xml:space="preserve"> измерить достижение цели </w:t>
      </w:r>
      <w:r>
        <w:rPr>
          <w:rFonts w:ascii="Times New Roman" w:hAnsi="Times New Roman" w:cs="Times New Roman"/>
          <w:sz w:val="28"/>
          <w:szCs w:val="28"/>
        </w:rPr>
        <w:t>и задач П</w:t>
      </w:r>
      <w:r w:rsidRPr="00130CC4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>
        <w:rPr>
          <w:rFonts w:ascii="Times New Roman" w:hAnsi="Times New Roman" w:cs="Times New Roman"/>
          <w:sz w:val="28"/>
          <w:szCs w:val="28"/>
        </w:rPr>
        <w:t>выбраны следующие показатели: о</w:t>
      </w:r>
      <w:r w:rsidRPr="00BE37B4">
        <w:rPr>
          <w:rFonts w:ascii="Times New Roman" w:hAnsi="Times New Roman" w:cs="Times New Roman"/>
          <w:sz w:val="28"/>
          <w:szCs w:val="28"/>
        </w:rPr>
        <w:t>тношение количества пешеходных переходов вблизи образовательных учреждений, оборудованных светофорами Т.7, к общему количеству пешеходных переходов вблизи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к</w:t>
      </w:r>
      <w:r w:rsidRPr="00694742">
        <w:rPr>
          <w:rFonts w:ascii="Times New Roman" w:hAnsi="Times New Roman" w:cs="Times New Roman"/>
          <w:sz w:val="28"/>
          <w:szCs w:val="28"/>
        </w:rPr>
        <w:t>оличество совершенных ДТП с пострадавшими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0EEB" w:rsidRDefault="009E0EEB" w:rsidP="009E0EE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215B59" w:rsidRDefault="009E0EEB" w:rsidP="009E0EEB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 xml:space="preserve">2.3. Механизм реализации подпрограммы </w:t>
      </w:r>
    </w:p>
    <w:p w:rsidR="009E0EEB" w:rsidRDefault="009E0EEB" w:rsidP="009E0EEB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E0EEB" w:rsidRDefault="009E0EEB" w:rsidP="009E0EE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 распорядителем бюджетных средств является Администрация ЗАТО г. Железногорск.</w:t>
      </w:r>
    </w:p>
    <w:p w:rsidR="009E0EEB" w:rsidRDefault="009E0EEB" w:rsidP="009E0EE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964CB6">
        <w:rPr>
          <w:rFonts w:ascii="Times New Roman" w:hAnsi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форм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964CB6">
        <w:rPr>
          <w:rFonts w:ascii="Times New Roman" w:hAnsi="Times New Roman"/>
          <w:sz w:val="28"/>
          <w:szCs w:val="28"/>
        </w:rPr>
        <w:lastRenderedPageBreak/>
        <w:t>ассигновани</w:t>
      </w:r>
      <w:r>
        <w:rPr>
          <w:rFonts w:ascii="Times New Roman" w:hAnsi="Times New Roman"/>
          <w:sz w:val="28"/>
          <w:szCs w:val="28"/>
        </w:rPr>
        <w:t>й</w:t>
      </w:r>
      <w:r w:rsidRPr="00964CB6">
        <w:rPr>
          <w:rFonts w:ascii="Times New Roman" w:hAnsi="Times New Roman"/>
          <w:sz w:val="28"/>
          <w:szCs w:val="28"/>
        </w:rPr>
        <w:t xml:space="preserve"> на оказание муниципальных услуг, в том числе ассигновани</w:t>
      </w:r>
      <w:r>
        <w:rPr>
          <w:rFonts w:ascii="Times New Roman" w:hAnsi="Times New Roman"/>
          <w:sz w:val="28"/>
          <w:szCs w:val="28"/>
        </w:rPr>
        <w:t>й</w:t>
      </w:r>
      <w:r w:rsidRPr="00964CB6">
        <w:rPr>
          <w:rFonts w:ascii="Times New Roman" w:hAnsi="Times New Roman"/>
          <w:sz w:val="28"/>
          <w:szCs w:val="28"/>
        </w:rPr>
        <w:t xml:space="preserve"> на </w:t>
      </w:r>
      <w:r w:rsidRPr="00C879B6">
        <w:rPr>
          <w:rFonts w:ascii="Times New Roman" w:hAnsi="Times New Roman"/>
          <w:sz w:val="28"/>
          <w:szCs w:val="28"/>
        </w:rPr>
        <w:t>закупку товаров, работ</w:t>
      </w:r>
      <w:r>
        <w:rPr>
          <w:rFonts w:ascii="Times New Roman" w:hAnsi="Times New Roman"/>
          <w:sz w:val="28"/>
          <w:szCs w:val="28"/>
        </w:rPr>
        <w:t xml:space="preserve"> и услуг для </w:t>
      </w:r>
      <w:r w:rsidRPr="00964CB6">
        <w:rPr>
          <w:rFonts w:ascii="Times New Roman" w:hAnsi="Times New Roman"/>
          <w:sz w:val="28"/>
          <w:szCs w:val="28"/>
        </w:rPr>
        <w:t>муниципальных нужд</w:t>
      </w:r>
      <w:r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законодательством.</w:t>
      </w:r>
    </w:p>
    <w:p w:rsidR="009E0EEB" w:rsidRPr="00894191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Реализацию мероприятий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финансируемых из бюджет</w:t>
      </w:r>
      <w:r>
        <w:rPr>
          <w:rFonts w:ascii="Times New Roman" w:hAnsi="Times New Roman" w:cs="font428"/>
          <w:sz w:val="28"/>
          <w:szCs w:val="28"/>
        </w:rPr>
        <w:t>а</w:t>
      </w:r>
      <w:r w:rsidRPr="00894191">
        <w:rPr>
          <w:rFonts w:ascii="Times New Roman" w:hAnsi="Times New Roman" w:cs="font428"/>
          <w:sz w:val="28"/>
          <w:szCs w:val="28"/>
        </w:rPr>
        <w:t>, осуществля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 </w:t>
      </w:r>
      <w:r>
        <w:rPr>
          <w:rFonts w:ascii="Times New Roman" w:hAnsi="Times New Roman" w:cs="font428"/>
          <w:sz w:val="28"/>
          <w:szCs w:val="28"/>
        </w:rPr>
        <w:t>Администрация ЗАТО г. Железногорск,</w:t>
      </w:r>
      <w:r w:rsidRPr="00894191">
        <w:rPr>
          <w:rFonts w:ascii="Times New Roman" w:hAnsi="Times New Roman" w:cs="font428"/>
          <w:sz w:val="28"/>
          <w:szCs w:val="28"/>
        </w:rPr>
        <w:t xml:space="preserve"> котор</w:t>
      </w:r>
      <w:r>
        <w:rPr>
          <w:rFonts w:ascii="Times New Roman" w:hAnsi="Times New Roman" w:cs="font428"/>
          <w:sz w:val="28"/>
          <w:szCs w:val="28"/>
        </w:rPr>
        <w:t>ая</w:t>
      </w:r>
      <w:r w:rsidRPr="00894191">
        <w:rPr>
          <w:rFonts w:ascii="Times New Roman" w:hAnsi="Times New Roman" w:cs="font428"/>
          <w:sz w:val="28"/>
          <w:szCs w:val="28"/>
        </w:rPr>
        <w:t xml:space="preserve"> явля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тся получател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м бюджетных средств</w:t>
      </w:r>
      <w:r>
        <w:rPr>
          <w:rFonts w:ascii="Times New Roman" w:hAnsi="Times New Roman" w:cs="font428"/>
          <w:sz w:val="28"/>
          <w:szCs w:val="28"/>
        </w:rPr>
        <w:t>,</w:t>
      </w:r>
      <w:r w:rsidRPr="00894191">
        <w:rPr>
          <w:rFonts w:ascii="Times New Roman" w:hAnsi="Times New Roman" w:cs="font428"/>
          <w:sz w:val="28"/>
          <w:szCs w:val="28"/>
        </w:rPr>
        <w:t xml:space="preserve"> и нес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 ответственность за их целевое использование. </w:t>
      </w:r>
    </w:p>
    <w:p w:rsidR="009E0EEB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E0EEB" w:rsidRPr="00215B59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2.4</w:t>
      </w:r>
      <w:r>
        <w:rPr>
          <w:rFonts w:ascii="Times New Roman" w:hAnsi="Times New Roman" w:cs="font428"/>
          <w:sz w:val="28"/>
          <w:szCs w:val="28"/>
        </w:rPr>
        <w:t>. Управление П</w:t>
      </w:r>
      <w:r w:rsidRPr="00215B59">
        <w:rPr>
          <w:rFonts w:ascii="Times New Roman" w:hAnsi="Times New Roman" w:cs="font428"/>
          <w:sz w:val="28"/>
          <w:szCs w:val="28"/>
        </w:rPr>
        <w:t>одпрограммой и контроль за ходом её</w:t>
      </w:r>
      <w:r>
        <w:rPr>
          <w:rFonts w:ascii="Times New Roman" w:hAnsi="Times New Roman" w:cs="font428"/>
          <w:sz w:val="28"/>
          <w:szCs w:val="28"/>
        </w:rPr>
        <w:t xml:space="preserve"> выполнения</w:t>
      </w:r>
    </w:p>
    <w:p w:rsidR="009E0EEB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E0EEB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 осуществля</w:t>
      </w:r>
      <w:r>
        <w:rPr>
          <w:rFonts w:ascii="Times New Roman" w:hAnsi="Times New Roman" w:cs="font428"/>
          <w:sz w:val="28"/>
          <w:szCs w:val="28"/>
        </w:rPr>
        <w:t>ют</w:t>
      </w:r>
      <w:r w:rsidRPr="00894191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 xml:space="preserve">Администрация ЗАТО г. Железногорск, </w:t>
      </w:r>
      <w:r w:rsidRPr="00894191">
        <w:rPr>
          <w:rFonts w:ascii="Times New Roman" w:hAnsi="Times New Roman" w:cs="font428"/>
          <w:sz w:val="28"/>
          <w:szCs w:val="28"/>
        </w:rPr>
        <w:t>Управление городского хозяйства Администрации ЗАТО г.</w:t>
      </w:r>
      <w:r>
        <w:rPr>
          <w:rFonts w:ascii="Times New Roman" w:hAnsi="Times New Roman" w:cs="font428"/>
          <w:sz w:val="28"/>
          <w:szCs w:val="28"/>
        </w:rPr>
        <w:t xml:space="preserve"> </w:t>
      </w:r>
      <w:r w:rsidRPr="00894191">
        <w:rPr>
          <w:rFonts w:ascii="Times New Roman" w:hAnsi="Times New Roman" w:cs="font428"/>
          <w:sz w:val="28"/>
          <w:szCs w:val="28"/>
        </w:rPr>
        <w:t>Железногорск, котор</w:t>
      </w:r>
      <w:r>
        <w:rPr>
          <w:rFonts w:ascii="Times New Roman" w:hAnsi="Times New Roman" w:cs="font428"/>
          <w:sz w:val="28"/>
          <w:szCs w:val="28"/>
        </w:rPr>
        <w:t>ы</w:t>
      </w:r>
      <w:r w:rsidRPr="00894191">
        <w:rPr>
          <w:rFonts w:ascii="Times New Roman" w:hAnsi="Times New Roman" w:cs="font428"/>
          <w:sz w:val="28"/>
          <w:szCs w:val="28"/>
        </w:rPr>
        <w:t>е осуществл</w:t>
      </w:r>
      <w:r w:rsidR="00460094">
        <w:rPr>
          <w:rFonts w:ascii="Times New Roman" w:hAnsi="Times New Roman" w:cs="font428"/>
          <w:sz w:val="28"/>
          <w:szCs w:val="28"/>
        </w:rPr>
        <w:t>яю</w:t>
      </w:r>
      <w:r w:rsidRPr="00894191">
        <w:rPr>
          <w:rFonts w:ascii="Times New Roman" w:hAnsi="Times New Roman" w:cs="font428"/>
          <w:sz w:val="28"/>
          <w:szCs w:val="28"/>
        </w:rPr>
        <w:t xml:space="preserve">т организационные, методические и контрольные функции в ходе реализации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в том числе: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формиру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структуру муниципальной программы, а так же перечень исполнителей муниципальной программы;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организу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реализацию муниципальной программы, инициирует внесение изменений в муниципальную программу;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координиру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деятельность исполнителей муниципальной программы в ходе реализации мероприятий Подпрограммы;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предоставля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по запросам сведения, необходимые для проведения мониторинга реализации муниципальной программы;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провод</w:t>
      </w:r>
      <w:r>
        <w:rPr>
          <w:rFonts w:ascii="Times New Roman" w:hAnsi="Times New Roman" w:cs="font428"/>
          <w:sz w:val="28"/>
          <w:szCs w:val="28"/>
        </w:rPr>
        <w:t>я</w:t>
      </w:r>
      <w:r w:rsidRPr="00FC2A5F">
        <w:rPr>
          <w:rFonts w:ascii="Times New Roman" w:hAnsi="Times New Roman" w:cs="font428"/>
          <w:sz w:val="28"/>
          <w:szCs w:val="28"/>
        </w:rPr>
        <w:t>т оценку эффективности мероприятий, осуществляемых исполнителями;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запрашива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у исполнителей муниципальной программы информацию, необходимую для подготовки отчета о ходе реализации, оценке эффективности муниципальной программы;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подготавлива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годовой отчет и предоставля</w:t>
      </w:r>
      <w:r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его в Управление экономики и планирования и Финансовое управление Администрации ЗАТО г. Железногорск;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нес</w:t>
      </w:r>
      <w:r>
        <w:rPr>
          <w:rFonts w:ascii="Times New Roman" w:hAnsi="Times New Roman" w:cs="font428"/>
          <w:sz w:val="28"/>
          <w:szCs w:val="28"/>
        </w:rPr>
        <w:t>у</w:t>
      </w:r>
      <w:r w:rsidRPr="00FC2A5F">
        <w:rPr>
          <w:rFonts w:ascii="Times New Roman" w:hAnsi="Times New Roman" w:cs="font428"/>
          <w:sz w:val="28"/>
          <w:szCs w:val="28"/>
        </w:rPr>
        <w:t>т ответственность за достижение целевых индикаторов и показателей муниципальной программы, а так же конечных результатов ее реализации.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Исполнители мероприятий настоящей Подпрограммы: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представляют в установленный срок по запросу Администрации ЗАТО г. Железногорск,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- представляют Управлению городского хозяйства Администрации ЗАТО г.Железногорск копии актов, подтверждающих сдачу и прием  эксплуатацию объектов, строительство которых завершено, актов выполненных работ и иных </w:t>
      </w:r>
      <w:r w:rsidRPr="00FC2A5F">
        <w:rPr>
          <w:rFonts w:ascii="Times New Roman" w:hAnsi="Times New Roman" w:cs="font428"/>
          <w:sz w:val="28"/>
          <w:szCs w:val="28"/>
        </w:rPr>
        <w:lastRenderedPageBreak/>
        <w:t>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отчетности.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Исполнители муниципальной программы по запросу Управления городского хозяйства Администрации ЗАТО г. Железногорск представляют информацию о реализации мероприятий в срок и по формам, установленным Управлением городского хозяйства Администрации ЗАТО г. Железногорск.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Отчет о реализации муниципальной программ представляется Управлением городского хозяйства Администрации ЗАТО г. Железногорск одновременно в Управление экономики и планирования Администрации ЗАТО г. Железногорск и Финансовое управление Администрации ЗАТО г.  Железногорск </w:t>
      </w:r>
      <w:r>
        <w:rPr>
          <w:rFonts w:ascii="Times New Roman" w:hAnsi="Times New Roman" w:cs="font428"/>
          <w:sz w:val="28"/>
          <w:szCs w:val="28"/>
        </w:rPr>
        <w:t xml:space="preserve">в сроки и в форме, </w:t>
      </w:r>
      <w:r w:rsidRPr="00FC2A5F">
        <w:rPr>
          <w:rFonts w:ascii="Times New Roman" w:hAnsi="Times New Roman" w:cs="font428"/>
          <w:sz w:val="28"/>
          <w:szCs w:val="28"/>
        </w:rPr>
        <w:t>утвержденн</w:t>
      </w:r>
      <w:r>
        <w:rPr>
          <w:rFonts w:ascii="Times New Roman" w:hAnsi="Times New Roman" w:cs="font428"/>
          <w:sz w:val="28"/>
          <w:szCs w:val="28"/>
        </w:rPr>
        <w:t>ые</w:t>
      </w:r>
      <w:r w:rsidRPr="00FC2A5F">
        <w:rPr>
          <w:rFonts w:ascii="Times New Roman" w:hAnsi="Times New Roman" w:cs="font428"/>
          <w:sz w:val="28"/>
          <w:szCs w:val="28"/>
        </w:rPr>
        <w:t xml:space="preserve"> постановление</w:t>
      </w:r>
      <w:r>
        <w:rPr>
          <w:rFonts w:ascii="Times New Roman" w:hAnsi="Times New Roman" w:cs="font428"/>
          <w:sz w:val="28"/>
          <w:szCs w:val="28"/>
        </w:rPr>
        <w:t>м</w:t>
      </w:r>
      <w:r w:rsidRPr="00FC2A5F">
        <w:rPr>
          <w:rFonts w:ascii="Times New Roman" w:hAnsi="Times New Roman" w:cs="font428"/>
          <w:sz w:val="28"/>
          <w:szCs w:val="28"/>
        </w:rPr>
        <w:t xml:space="preserve"> Администрации ЗАТО г. Железногорск от 21.08.2013 №1301.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г. Железногорск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отчетным.</w:t>
      </w:r>
    </w:p>
    <w:p w:rsidR="00460094" w:rsidRPr="00FC2A5F" w:rsidRDefault="00460094" w:rsidP="004600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Управление городского хозяйства размещает годовой отчет в срок до 01 мая, следующего за отчетным, на официальном сайте Администрации ЗАТО г. Железногорск в сети Интернет. </w:t>
      </w:r>
    </w:p>
    <w:p w:rsidR="009E0EEB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E0EEB" w:rsidRPr="00215B59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2.5. Оценка социально-экономической эффективности</w:t>
      </w:r>
    </w:p>
    <w:p w:rsidR="009E0EEB" w:rsidRPr="00894191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</w:p>
    <w:p w:rsidR="009E0EEB" w:rsidRPr="00894191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 xml:space="preserve">рограммы проводится в соответствии с </w:t>
      </w:r>
      <w:r>
        <w:rPr>
          <w:rFonts w:ascii="Times New Roman" w:hAnsi="Times New Roman" w:cs="font428"/>
          <w:sz w:val="28"/>
          <w:szCs w:val="28"/>
        </w:rPr>
        <w:t xml:space="preserve">Порядком, утверждаемым </w:t>
      </w:r>
      <w:r w:rsidRPr="00894191">
        <w:rPr>
          <w:rFonts w:ascii="Times New Roman" w:hAnsi="Times New Roman" w:cs="font428"/>
          <w:sz w:val="28"/>
          <w:szCs w:val="28"/>
        </w:rPr>
        <w:t>постановлением Администрации 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. При этом оценивать эффективность реализации Подпрограммы и Программы в целом целесообразно только при достаточном уровне ее финансирования. Исходя из текущего уровня финансирования Подпрограммы объективного изменения целевых ориентиров не наблюдается. </w:t>
      </w:r>
    </w:p>
    <w:p w:rsidR="009E0EEB" w:rsidRPr="00894191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Целевые </w:t>
      </w:r>
      <w:r>
        <w:rPr>
          <w:rFonts w:ascii="Times New Roman" w:hAnsi="Times New Roman" w:cs="font428"/>
          <w:sz w:val="28"/>
          <w:szCs w:val="28"/>
        </w:rPr>
        <w:t xml:space="preserve">показатели </w:t>
      </w:r>
      <w:r w:rsidRPr="00894191">
        <w:rPr>
          <w:rFonts w:ascii="Times New Roman" w:hAnsi="Times New Roman" w:cs="font428"/>
          <w:sz w:val="28"/>
          <w:szCs w:val="28"/>
        </w:rPr>
        <w:t xml:space="preserve">мероприятий </w:t>
      </w:r>
      <w:r>
        <w:rPr>
          <w:rFonts w:ascii="Times New Roman" w:hAnsi="Times New Roman" w:cs="font428"/>
          <w:sz w:val="28"/>
          <w:szCs w:val="28"/>
        </w:rPr>
        <w:t xml:space="preserve">Подпрограммы </w:t>
      </w:r>
      <w:r w:rsidRPr="00894191">
        <w:rPr>
          <w:rFonts w:ascii="Times New Roman" w:hAnsi="Times New Roman" w:cs="font428"/>
          <w:sz w:val="28"/>
          <w:szCs w:val="28"/>
        </w:rPr>
        <w:t xml:space="preserve">приведены в приложении № </w:t>
      </w:r>
      <w:r>
        <w:rPr>
          <w:rFonts w:ascii="Times New Roman" w:hAnsi="Times New Roman" w:cs="font428"/>
          <w:sz w:val="28"/>
          <w:szCs w:val="28"/>
        </w:rPr>
        <w:t>1</w:t>
      </w:r>
      <w:r w:rsidRPr="00894191">
        <w:rPr>
          <w:rFonts w:ascii="Times New Roman" w:hAnsi="Times New Roman" w:cs="font428"/>
          <w:sz w:val="28"/>
          <w:szCs w:val="28"/>
        </w:rPr>
        <w:t xml:space="preserve"> к </w:t>
      </w:r>
      <w:r>
        <w:rPr>
          <w:rFonts w:ascii="Times New Roman" w:hAnsi="Times New Roman" w:cs="font428"/>
          <w:sz w:val="28"/>
          <w:szCs w:val="28"/>
        </w:rPr>
        <w:t>настоящей подп</w:t>
      </w:r>
      <w:r w:rsidRPr="00894191">
        <w:rPr>
          <w:rFonts w:ascii="Times New Roman" w:hAnsi="Times New Roman" w:cs="font428"/>
          <w:sz w:val="28"/>
          <w:szCs w:val="28"/>
        </w:rPr>
        <w:t>рограмме.</w:t>
      </w:r>
    </w:p>
    <w:p w:rsidR="009E0EEB" w:rsidRDefault="009E0EEB" w:rsidP="009E0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0EEB" w:rsidRPr="0046056F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 xml:space="preserve">2.6. </w:t>
      </w:r>
      <w:r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9E0EEB" w:rsidRPr="00E50C9B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Default="0069167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9E0EEB" w:rsidRPr="00FC056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E0EEB" w:rsidRPr="00FC056B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9E0EEB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9E0EEB">
        <w:rPr>
          <w:rFonts w:ascii="Times New Roman" w:hAnsi="Times New Roman" w:cs="Times New Roman"/>
          <w:sz w:val="28"/>
          <w:szCs w:val="28"/>
        </w:rPr>
        <w:t>под</w:t>
      </w:r>
      <w:r w:rsidR="009E0EEB" w:rsidRPr="00E50C9B">
        <w:rPr>
          <w:rFonts w:ascii="Times New Roman" w:hAnsi="Times New Roman" w:cs="Times New Roman"/>
          <w:sz w:val="28"/>
          <w:szCs w:val="28"/>
        </w:rPr>
        <w:t xml:space="preserve">программы приведен в приложении </w:t>
      </w:r>
      <w:r w:rsidR="009E0EEB">
        <w:rPr>
          <w:rFonts w:ascii="Times New Roman" w:hAnsi="Times New Roman" w:cs="Times New Roman"/>
          <w:sz w:val="28"/>
          <w:szCs w:val="28"/>
        </w:rPr>
        <w:t>№</w:t>
      </w:r>
      <w:r w:rsidR="009E0EEB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9E0EEB">
        <w:rPr>
          <w:rFonts w:ascii="Times New Roman" w:hAnsi="Times New Roman" w:cs="Times New Roman"/>
          <w:sz w:val="28"/>
          <w:szCs w:val="28"/>
        </w:rPr>
        <w:t>2</w:t>
      </w:r>
      <w:r w:rsidR="009E0EEB" w:rsidRPr="00E50C9B">
        <w:rPr>
          <w:rFonts w:ascii="Times New Roman" w:hAnsi="Times New Roman" w:cs="Times New Roman"/>
          <w:sz w:val="28"/>
          <w:szCs w:val="28"/>
        </w:rPr>
        <w:t xml:space="preserve"> к </w:t>
      </w:r>
      <w:r w:rsidR="009E0EEB">
        <w:rPr>
          <w:rFonts w:ascii="Times New Roman" w:hAnsi="Times New Roman" w:cs="Times New Roman"/>
          <w:sz w:val="28"/>
          <w:szCs w:val="28"/>
        </w:rPr>
        <w:t>Под</w:t>
      </w:r>
      <w:r w:rsidR="009E0EEB" w:rsidRPr="00E50C9B">
        <w:rPr>
          <w:rFonts w:ascii="Times New Roman" w:hAnsi="Times New Roman" w:cs="Times New Roman"/>
          <w:sz w:val="28"/>
          <w:szCs w:val="28"/>
        </w:rPr>
        <w:t>программе.</w:t>
      </w:r>
    </w:p>
    <w:p w:rsidR="009E0EEB" w:rsidRDefault="009E0EEB" w:rsidP="009E0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0EEB" w:rsidRPr="0046056F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</w:t>
      </w:r>
    </w:p>
    <w:p w:rsidR="009E0EEB" w:rsidRPr="0046056F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lastRenderedPageBreak/>
        <w:t xml:space="preserve">затрат (ресурсное обеспечение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6056F">
        <w:rPr>
          <w:rFonts w:ascii="Times New Roman" w:hAnsi="Times New Roman" w:cs="Times New Roman"/>
          <w:sz w:val="28"/>
          <w:szCs w:val="28"/>
        </w:rPr>
        <w:t>одпрограммы) с указанием</w:t>
      </w:r>
    </w:p>
    <w:p w:rsidR="009E0EEB" w:rsidRPr="0046056F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9E0EEB" w:rsidRPr="00E50C9B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AB0A00" w:rsidRDefault="009E0EEB" w:rsidP="009E0E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A00">
        <w:rPr>
          <w:rFonts w:ascii="Times New Roman" w:hAnsi="Times New Roman" w:cs="Times New Roman"/>
          <w:sz w:val="28"/>
          <w:szCs w:val="28"/>
        </w:rPr>
        <w:t>Мероприятия Подпрограммы реализуются за счет средств местного бюджета.</w:t>
      </w:r>
    </w:p>
    <w:p w:rsidR="00460094" w:rsidRPr="0015039D" w:rsidRDefault="0015039D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</w:t>
      </w:r>
      <w:r w:rsidR="00460094" w:rsidRPr="0015039D">
        <w:rPr>
          <w:rFonts w:ascii="Times New Roman" w:hAnsi="Times New Roman" w:cs="Times New Roman"/>
          <w:sz w:val="28"/>
          <w:szCs w:val="27"/>
        </w:rPr>
        <w:t>на 201</w:t>
      </w:r>
      <w:r w:rsidR="00460094" w:rsidRPr="004800D2">
        <w:rPr>
          <w:rFonts w:ascii="Times New Roman" w:hAnsi="Times New Roman" w:cs="Times New Roman"/>
          <w:sz w:val="28"/>
          <w:szCs w:val="27"/>
        </w:rPr>
        <w:t>9</w:t>
      </w:r>
      <w:r w:rsidR="00460094" w:rsidRPr="0015039D">
        <w:rPr>
          <w:rFonts w:ascii="Times New Roman" w:hAnsi="Times New Roman" w:cs="Times New Roman"/>
          <w:sz w:val="28"/>
          <w:szCs w:val="27"/>
        </w:rPr>
        <w:t xml:space="preserve"> – 20</w:t>
      </w:r>
      <w:r w:rsidR="00460094">
        <w:rPr>
          <w:rFonts w:ascii="Times New Roman" w:hAnsi="Times New Roman" w:cs="Times New Roman"/>
          <w:sz w:val="28"/>
          <w:szCs w:val="27"/>
        </w:rPr>
        <w:t>2</w:t>
      </w:r>
      <w:r w:rsidR="00460094" w:rsidRPr="004800D2">
        <w:rPr>
          <w:rFonts w:ascii="Times New Roman" w:hAnsi="Times New Roman" w:cs="Times New Roman"/>
          <w:sz w:val="28"/>
          <w:szCs w:val="27"/>
        </w:rPr>
        <w:t>1</w:t>
      </w:r>
      <w:r w:rsidR="00460094" w:rsidRPr="0015039D">
        <w:rPr>
          <w:rFonts w:ascii="Times New Roman" w:hAnsi="Times New Roman" w:cs="Times New Roman"/>
          <w:sz w:val="28"/>
          <w:szCs w:val="27"/>
        </w:rPr>
        <w:t xml:space="preserve"> годы составит </w:t>
      </w:r>
      <w:r w:rsidR="00460094">
        <w:rPr>
          <w:rFonts w:ascii="Times New Roman" w:hAnsi="Times New Roman" w:cs="Times New Roman"/>
          <w:sz w:val="28"/>
          <w:szCs w:val="27"/>
        </w:rPr>
        <w:t>4 </w:t>
      </w:r>
      <w:r w:rsidR="00460094" w:rsidRPr="004800D2">
        <w:rPr>
          <w:rFonts w:ascii="Times New Roman" w:hAnsi="Times New Roman" w:cs="Times New Roman"/>
          <w:sz w:val="28"/>
          <w:szCs w:val="27"/>
        </w:rPr>
        <w:t>476 048</w:t>
      </w:r>
      <w:r w:rsidR="00460094" w:rsidRPr="0015039D">
        <w:rPr>
          <w:rFonts w:ascii="Times New Roman" w:hAnsi="Times New Roman" w:cs="Times New Roman"/>
          <w:sz w:val="28"/>
          <w:szCs w:val="27"/>
        </w:rPr>
        <w:t xml:space="preserve">,00 рублей, в том числе за счет средств: </w:t>
      </w:r>
    </w:p>
    <w:p w:rsidR="00460094" w:rsidRPr="0015039D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>федерального бюджета — 0,00 рублей,</w:t>
      </w:r>
    </w:p>
    <w:p w:rsidR="00460094" w:rsidRPr="004800D2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 xml:space="preserve">краевого бюджета — </w:t>
      </w:r>
      <w:r w:rsidRPr="004800D2">
        <w:rPr>
          <w:rFonts w:ascii="Times New Roman" w:hAnsi="Times New Roman" w:cs="Times New Roman"/>
          <w:sz w:val="28"/>
          <w:szCs w:val="27"/>
        </w:rPr>
        <w:t>295 200</w:t>
      </w:r>
      <w:r>
        <w:rPr>
          <w:rFonts w:ascii="Times New Roman" w:hAnsi="Times New Roman" w:cs="Times New Roman"/>
          <w:sz w:val="28"/>
          <w:szCs w:val="27"/>
        </w:rPr>
        <w:t>,00</w:t>
      </w:r>
      <w:r w:rsidRPr="0015039D">
        <w:rPr>
          <w:rFonts w:ascii="Times New Roman" w:hAnsi="Times New Roman" w:cs="Times New Roman"/>
          <w:sz w:val="28"/>
          <w:szCs w:val="27"/>
        </w:rPr>
        <w:t xml:space="preserve"> рублей,</w:t>
      </w:r>
    </w:p>
    <w:p w:rsidR="00460094" w:rsidRPr="0015039D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 xml:space="preserve">      в том числе:</w:t>
      </w:r>
    </w:p>
    <w:p w:rsidR="00460094" w:rsidRPr="0015039D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 xml:space="preserve">      201</w:t>
      </w:r>
      <w:r w:rsidRPr="004800D2">
        <w:rPr>
          <w:rFonts w:ascii="Times New Roman" w:hAnsi="Times New Roman" w:cs="Times New Roman"/>
          <w:sz w:val="28"/>
          <w:szCs w:val="27"/>
        </w:rPr>
        <w:t>9</w:t>
      </w:r>
      <w:r w:rsidRPr="0015039D">
        <w:rPr>
          <w:rFonts w:ascii="Times New Roman" w:hAnsi="Times New Roman" w:cs="Times New Roman"/>
          <w:sz w:val="28"/>
          <w:szCs w:val="27"/>
        </w:rPr>
        <w:t xml:space="preserve"> г. — </w:t>
      </w:r>
      <w:r w:rsidRPr="004800D2">
        <w:rPr>
          <w:rFonts w:ascii="Times New Roman" w:hAnsi="Times New Roman" w:cs="Times New Roman"/>
          <w:sz w:val="28"/>
          <w:szCs w:val="27"/>
        </w:rPr>
        <w:t>295</w:t>
      </w:r>
      <w:r>
        <w:rPr>
          <w:rFonts w:ascii="Times New Roman" w:hAnsi="Times New Roman" w:cs="Times New Roman"/>
          <w:sz w:val="28"/>
          <w:szCs w:val="27"/>
          <w:lang w:val="en-US"/>
        </w:rPr>
        <w:t> </w:t>
      </w:r>
      <w:r w:rsidRPr="004800D2">
        <w:rPr>
          <w:rFonts w:ascii="Times New Roman" w:hAnsi="Times New Roman" w:cs="Times New Roman"/>
          <w:sz w:val="28"/>
          <w:szCs w:val="27"/>
        </w:rPr>
        <w:t>200</w:t>
      </w:r>
      <w:r>
        <w:rPr>
          <w:rFonts w:ascii="Times New Roman" w:hAnsi="Times New Roman" w:cs="Times New Roman"/>
          <w:sz w:val="28"/>
          <w:szCs w:val="27"/>
        </w:rPr>
        <w:t>,</w:t>
      </w:r>
      <w:r w:rsidRPr="004800D2">
        <w:rPr>
          <w:rFonts w:ascii="Times New Roman" w:hAnsi="Times New Roman" w:cs="Times New Roman"/>
          <w:sz w:val="28"/>
          <w:szCs w:val="27"/>
        </w:rPr>
        <w:t>00</w:t>
      </w:r>
      <w:r>
        <w:rPr>
          <w:rFonts w:ascii="Times New Roman" w:hAnsi="Times New Roman" w:cs="Times New Roman"/>
          <w:sz w:val="28"/>
          <w:szCs w:val="27"/>
        </w:rPr>
        <w:t xml:space="preserve"> </w:t>
      </w:r>
      <w:r w:rsidRPr="0015039D">
        <w:rPr>
          <w:rFonts w:ascii="Times New Roman" w:hAnsi="Times New Roman" w:cs="Times New Roman"/>
          <w:sz w:val="28"/>
          <w:szCs w:val="27"/>
        </w:rPr>
        <w:t>рублей,</w:t>
      </w:r>
    </w:p>
    <w:p w:rsidR="00460094" w:rsidRPr="0015039D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 xml:space="preserve">      20</w:t>
      </w:r>
      <w:r w:rsidRPr="004800D2">
        <w:rPr>
          <w:rFonts w:ascii="Times New Roman" w:hAnsi="Times New Roman" w:cs="Times New Roman"/>
          <w:sz w:val="28"/>
          <w:szCs w:val="27"/>
        </w:rPr>
        <w:t>20</w:t>
      </w:r>
      <w:r w:rsidRPr="0015039D">
        <w:rPr>
          <w:rFonts w:ascii="Times New Roman" w:hAnsi="Times New Roman" w:cs="Times New Roman"/>
          <w:sz w:val="28"/>
          <w:szCs w:val="27"/>
        </w:rPr>
        <w:t xml:space="preserve"> г. —</w:t>
      </w:r>
      <w:r>
        <w:rPr>
          <w:rFonts w:ascii="Times New Roman" w:hAnsi="Times New Roman" w:cs="Times New Roman"/>
          <w:sz w:val="28"/>
          <w:szCs w:val="27"/>
        </w:rPr>
        <w:t xml:space="preserve"> </w:t>
      </w:r>
      <w:r w:rsidRPr="0015039D">
        <w:rPr>
          <w:rFonts w:ascii="Times New Roman" w:hAnsi="Times New Roman" w:cs="Times New Roman"/>
          <w:sz w:val="28"/>
          <w:szCs w:val="27"/>
        </w:rPr>
        <w:t>0,00 рублей,</w:t>
      </w:r>
    </w:p>
    <w:p w:rsidR="00460094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 xml:space="preserve">      20</w:t>
      </w:r>
      <w:r>
        <w:rPr>
          <w:rFonts w:ascii="Times New Roman" w:hAnsi="Times New Roman" w:cs="Times New Roman"/>
          <w:sz w:val="28"/>
          <w:szCs w:val="27"/>
        </w:rPr>
        <w:t>2</w:t>
      </w:r>
      <w:r w:rsidRPr="004800D2">
        <w:rPr>
          <w:rFonts w:ascii="Times New Roman" w:hAnsi="Times New Roman" w:cs="Times New Roman"/>
          <w:sz w:val="28"/>
          <w:szCs w:val="27"/>
        </w:rPr>
        <w:t>1</w:t>
      </w:r>
      <w:r w:rsidRPr="0015039D">
        <w:rPr>
          <w:rFonts w:ascii="Times New Roman" w:hAnsi="Times New Roman" w:cs="Times New Roman"/>
          <w:sz w:val="28"/>
          <w:szCs w:val="27"/>
        </w:rPr>
        <w:t xml:space="preserve"> г. —</w:t>
      </w:r>
      <w:r>
        <w:rPr>
          <w:rFonts w:ascii="Times New Roman" w:hAnsi="Times New Roman" w:cs="Times New Roman"/>
          <w:sz w:val="28"/>
          <w:szCs w:val="27"/>
        </w:rPr>
        <w:t xml:space="preserve"> </w:t>
      </w:r>
      <w:r w:rsidRPr="0015039D">
        <w:rPr>
          <w:rFonts w:ascii="Times New Roman" w:hAnsi="Times New Roman" w:cs="Times New Roman"/>
          <w:sz w:val="28"/>
          <w:szCs w:val="27"/>
        </w:rPr>
        <w:t>0,00 рублей</w:t>
      </w:r>
      <w:r>
        <w:rPr>
          <w:rFonts w:ascii="Times New Roman" w:hAnsi="Times New Roman" w:cs="Times New Roman"/>
          <w:sz w:val="28"/>
          <w:szCs w:val="27"/>
        </w:rPr>
        <w:t>,</w:t>
      </w:r>
    </w:p>
    <w:p w:rsidR="00460094" w:rsidRPr="0015039D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>местн</w:t>
      </w:r>
      <w:r>
        <w:rPr>
          <w:rFonts w:ascii="Times New Roman" w:hAnsi="Times New Roman" w:cs="Times New Roman"/>
          <w:sz w:val="28"/>
          <w:szCs w:val="27"/>
        </w:rPr>
        <w:t>ого</w:t>
      </w:r>
      <w:r w:rsidRPr="0015039D">
        <w:rPr>
          <w:rFonts w:ascii="Times New Roman" w:hAnsi="Times New Roman" w:cs="Times New Roman"/>
          <w:sz w:val="28"/>
          <w:szCs w:val="27"/>
        </w:rPr>
        <w:t xml:space="preserve"> бюджет</w:t>
      </w:r>
      <w:r>
        <w:rPr>
          <w:rFonts w:ascii="Times New Roman" w:hAnsi="Times New Roman" w:cs="Times New Roman"/>
          <w:sz w:val="28"/>
          <w:szCs w:val="27"/>
        </w:rPr>
        <w:t>а</w:t>
      </w:r>
      <w:r w:rsidRPr="0015039D">
        <w:rPr>
          <w:rFonts w:ascii="Times New Roman" w:hAnsi="Times New Roman" w:cs="Times New Roman"/>
          <w:sz w:val="28"/>
          <w:szCs w:val="27"/>
        </w:rPr>
        <w:t xml:space="preserve"> — 4 1</w:t>
      </w:r>
      <w:r>
        <w:rPr>
          <w:rFonts w:ascii="Times New Roman" w:hAnsi="Times New Roman" w:cs="Times New Roman"/>
          <w:sz w:val="28"/>
          <w:szCs w:val="27"/>
        </w:rPr>
        <w:t>80</w:t>
      </w:r>
      <w:r w:rsidRPr="0015039D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>848</w:t>
      </w:r>
      <w:r w:rsidRPr="0015039D">
        <w:rPr>
          <w:rFonts w:ascii="Times New Roman" w:hAnsi="Times New Roman" w:cs="Times New Roman"/>
          <w:sz w:val="28"/>
          <w:szCs w:val="27"/>
        </w:rPr>
        <w:t>,00 рублей,</w:t>
      </w:r>
    </w:p>
    <w:p w:rsidR="00460094" w:rsidRPr="0015039D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 xml:space="preserve">      в том числе:</w:t>
      </w:r>
    </w:p>
    <w:p w:rsidR="00460094" w:rsidRPr="0015039D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 xml:space="preserve">      201</w:t>
      </w:r>
      <w:r w:rsidRPr="004800D2">
        <w:rPr>
          <w:rFonts w:ascii="Times New Roman" w:hAnsi="Times New Roman" w:cs="Times New Roman"/>
          <w:sz w:val="28"/>
          <w:szCs w:val="27"/>
        </w:rPr>
        <w:t>9</w:t>
      </w:r>
      <w:r w:rsidRPr="0015039D">
        <w:rPr>
          <w:rFonts w:ascii="Times New Roman" w:hAnsi="Times New Roman" w:cs="Times New Roman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sz w:val="28"/>
          <w:szCs w:val="27"/>
        </w:rPr>
        <w:t>1 440 848</w:t>
      </w:r>
      <w:r w:rsidRPr="0015039D">
        <w:rPr>
          <w:rFonts w:ascii="Times New Roman" w:hAnsi="Times New Roman" w:cs="Times New Roman"/>
          <w:sz w:val="28"/>
          <w:szCs w:val="27"/>
        </w:rPr>
        <w:t>,00рублей,</w:t>
      </w:r>
    </w:p>
    <w:p w:rsidR="00460094" w:rsidRPr="0015039D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 xml:space="preserve">      20</w:t>
      </w:r>
      <w:r w:rsidRPr="004800D2">
        <w:rPr>
          <w:rFonts w:ascii="Times New Roman" w:hAnsi="Times New Roman" w:cs="Times New Roman"/>
          <w:sz w:val="28"/>
          <w:szCs w:val="27"/>
        </w:rPr>
        <w:t>20</w:t>
      </w:r>
      <w:r w:rsidRPr="0015039D">
        <w:rPr>
          <w:rFonts w:ascii="Times New Roman" w:hAnsi="Times New Roman" w:cs="Times New Roman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sz w:val="28"/>
          <w:szCs w:val="27"/>
        </w:rPr>
        <w:t>1 370 000</w:t>
      </w:r>
      <w:r w:rsidRPr="0015039D">
        <w:rPr>
          <w:rFonts w:ascii="Times New Roman" w:hAnsi="Times New Roman" w:cs="Times New Roman"/>
          <w:sz w:val="28"/>
          <w:szCs w:val="27"/>
        </w:rPr>
        <w:t>,00 рублей,</w:t>
      </w:r>
    </w:p>
    <w:p w:rsidR="00460094" w:rsidRDefault="00460094" w:rsidP="004600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5039D">
        <w:rPr>
          <w:rFonts w:ascii="Times New Roman" w:hAnsi="Times New Roman" w:cs="Times New Roman"/>
          <w:sz w:val="28"/>
          <w:szCs w:val="27"/>
        </w:rPr>
        <w:t xml:space="preserve">      20</w:t>
      </w:r>
      <w:r>
        <w:rPr>
          <w:rFonts w:ascii="Times New Roman" w:hAnsi="Times New Roman" w:cs="Times New Roman"/>
          <w:sz w:val="28"/>
          <w:szCs w:val="27"/>
        </w:rPr>
        <w:t>2</w:t>
      </w:r>
      <w:r w:rsidRPr="004800D2">
        <w:rPr>
          <w:rFonts w:ascii="Times New Roman" w:hAnsi="Times New Roman" w:cs="Times New Roman"/>
          <w:sz w:val="28"/>
          <w:szCs w:val="27"/>
        </w:rPr>
        <w:t>1</w:t>
      </w:r>
      <w:r w:rsidRPr="0015039D">
        <w:rPr>
          <w:rFonts w:ascii="Times New Roman" w:hAnsi="Times New Roman" w:cs="Times New Roman"/>
          <w:sz w:val="28"/>
          <w:szCs w:val="27"/>
        </w:rPr>
        <w:t xml:space="preserve"> г. — 1 370 000,00 рублей</w:t>
      </w:r>
      <w:r>
        <w:rPr>
          <w:rFonts w:ascii="Times New Roman" w:hAnsi="Times New Roman" w:cs="Times New Roman"/>
          <w:sz w:val="28"/>
          <w:szCs w:val="27"/>
        </w:rPr>
        <w:t>,</w:t>
      </w:r>
    </w:p>
    <w:p w:rsidR="0021235F" w:rsidRPr="00586C45" w:rsidRDefault="00460094" w:rsidP="009C6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35F">
        <w:rPr>
          <w:rFonts w:ascii="Times New Roman" w:hAnsi="Times New Roman" w:cs="Times New Roman"/>
          <w:sz w:val="28"/>
          <w:szCs w:val="27"/>
        </w:rPr>
        <w:t>внебюджетных источников</w:t>
      </w:r>
      <w:r>
        <w:rPr>
          <w:rFonts w:ascii="Times New Roman" w:hAnsi="Times New Roman" w:cs="Times New Roman"/>
          <w:sz w:val="28"/>
          <w:szCs w:val="27"/>
        </w:rPr>
        <w:t xml:space="preserve"> — 0,00 рублей</w:t>
      </w:r>
      <w:r w:rsidR="0021235F">
        <w:rPr>
          <w:rFonts w:ascii="Times New Roman" w:hAnsi="Times New Roman" w:cs="Times New Roman"/>
          <w:sz w:val="28"/>
          <w:szCs w:val="28"/>
        </w:rPr>
        <w:t>.</w:t>
      </w:r>
    </w:p>
    <w:p w:rsidR="00586C45" w:rsidRDefault="00586C45" w:rsidP="00586C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6C45" w:rsidRDefault="00586C45" w:rsidP="00586C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689F" w:rsidRPr="0029689F" w:rsidRDefault="0029689F" w:rsidP="00296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89F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29689F" w:rsidRPr="0029689F" w:rsidRDefault="0029689F" w:rsidP="00296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89F">
        <w:rPr>
          <w:rFonts w:ascii="Times New Roman" w:hAnsi="Times New Roman" w:cs="Times New Roman"/>
          <w:sz w:val="28"/>
          <w:szCs w:val="28"/>
        </w:rPr>
        <w:t>городского хозяйства</w:t>
      </w:r>
      <w:r w:rsidRPr="0029689F">
        <w:rPr>
          <w:rFonts w:ascii="Times New Roman" w:hAnsi="Times New Roman" w:cs="Times New Roman"/>
          <w:sz w:val="28"/>
          <w:szCs w:val="28"/>
        </w:rPr>
        <w:tab/>
      </w:r>
      <w:r w:rsidRPr="0029689F">
        <w:rPr>
          <w:rFonts w:ascii="Times New Roman" w:hAnsi="Times New Roman" w:cs="Times New Roman"/>
          <w:sz w:val="28"/>
          <w:szCs w:val="28"/>
        </w:rPr>
        <w:tab/>
      </w:r>
      <w:r w:rsidRPr="0029689F">
        <w:rPr>
          <w:rFonts w:ascii="Times New Roman" w:hAnsi="Times New Roman" w:cs="Times New Roman"/>
          <w:sz w:val="28"/>
          <w:szCs w:val="28"/>
        </w:rPr>
        <w:tab/>
      </w:r>
      <w:r w:rsidRPr="0029689F">
        <w:rPr>
          <w:rFonts w:ascii="Times New Roman" w:hAnsi="Times New Roman" w:cs="Times New Roman"/>
          <w:sz w:val="28"/>
          <w:szCs w:val="28"/>
        </w:rPr>
        <w:tab/>
      </w:r>
      <w:r w:rsidRPr="0029689F">
        <w:rPr>
          <w:rFonts w:ascii="Times New Roman" w:hAnsi="Times New Roman" w:cs="Times New Roman"/>
          <w:sz w:val="28"/>
          <w:szCs w:val="28"/>
        </w:rPr>
        <w:tab/>
      </w:r>
      <w:r w:rsidRPr="0029689F">
        <w:rPr>
          <w:rFonts w:ascii="Times New Roman" w:hAnsi="Times New Roman" w:cs="Times New Roman"/>
          <w:sz w:val="28"/>
          <w:szCs w:val="28"/>
        </w:rPr>
        <w:tab/>
      </w:r>
      <w:r w:rsidRPr="0029689F">
        <w:rPr>
          <w:rFonts w:ascii="Times New Roman" w:hAnsi="Times New Roman" w:cs="Times New Roman"/>
          <w:sz w:val="28"/>
          <w:szCs w:val="28"/>
        </w:rPr>
        <w:tab/>
      </w:r>
      <w:r w:rsidRPr="0029689F">
        <w:rPr>
          <w:rFonts w:ascii="Times New Roman" w:hAnsi="Times New Roman" w:cs="Times New Roman"/>
          <w:sz w:val="28"/>
          <w:szCs w:val="28"/>
        </w:rPr>
        <w:tab/>
        <w:t xml:space="preserve">  Л.М. Антоненко</w:t>
      </w:r>
    </w:p>
    <w:p w:rsidR="009E0EEB" w:rsidRDefault="009E0EEB" w:rsidP="00296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E0EEB" w:rsidSect="00024D56">
      <w:headerReference w:type="default" r:id="rId8"/>
      <w:pgSz w:w="11907" w:h="16840" w:code="9"/>
      <w:pgMar w:top="709" w:right="567" w:bottom="1134" w:left="1418" w:header="624" w:footer="624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6ED" w:rsidRDefault="009A76ED" w:rsidP="00F02DA4">
      <w:pPr>
        <w:spacing w:after="0" w:line="240" w:lineRule="auto"/>
      </w:pPr>
      <w:r>
        <w:separator/>
      </w:r>
    </w:p>
  </w:endnote>
  <w:endnote w:type="continuationSeparator" w:id="0">
    <w:p w:rsidR="009A76ED" w:rsidRDefault="009A76ED" w:rsidP="00F02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6ED" w:rsidRDefault="009A76ED" w:rsidP="00F02DA4">
      <w:pPr>
        <w:spacing w:after="0" w:line="240" w:lineRule="auto"/>
      </w:pPr>
      <w:r>
        <w:separator/>
      </w:r>
    </w:p>
  </w:footnote>
  <w:footnote w:type="continuationSeparator" w:id="0">
    <w:p w:rsidR="009A76ED" w:rsidRDefault="009A76ED" w:rsidP="00F02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68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47EBB" w:rsidRPr="00F47EBB" w:rsidRDefault="00F47EBB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F47EBB">
          <w:rPr>
            <w:rFonts w:ascii="Times New Roman" w:hAnsi="Times New Roman" w:cs="Times New Roman"/>
            <w:sz w:val="24"/>
          </w:rPr>
          <w:fldChar w:fldCharType="begin"/>
        </w:r>
        <w:r w:rsidRPr="00F47EB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F47EBB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4</w:t>
        </w:r>
        <w:r w:rsidRPr="00F47EB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F47EBB" w:rsidRDefault="00F47EB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1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8CB"/>
    <w:rsid w:val="00001D09"/>
    <w:rsid w:val="000022F1"/>
    <w:rsid w:val="00011917"/>
    <w:rsid w:val="00021F31"/>
    <w:rsid w:val="00022755"/>
    <w:rsid w:val="00023DFD"/>
    <w:rsid w:val="00024D56"/>
    <w:rsid w:val="000317D0"/>
    <w:rsid w:val="000411AC"/>
    <w:rsid w:val="00044B16"/>
    <w:rsid w:val="00051ED9"/>
    <w:rsid w:val="00053274"/>
    <w:rsid w:val="0005370F"/>
    <w:rsid w:val="00054886"/>
    <w:rsid w:val="00056180"/>
    <w:rsid w:val="0006057C"/>
    <w:rsid w:val="000640BE"/>
    <w:rsid w:val="00072410"/>
    <w:rsid w:val="0007268A"/>
    <w:rsid w:val="00072818"/>
    <w:rsid w:val="00072E18"/>
    <w:rsid w:val="00073A8E"/>
    <w:rsid w:val="00076851"/>
    <w:rsid w:val="000833DB"/>
    <w:rsid w:val="0008669B"/>
    <w:rsid w:val="00087E0D"/>
    <w:rsid w:val="00096841"/>
    <w:rsid w:val="000B2EAA"/>
    <w:rsid w:val="000B7480"/>
    <w:rsid w:val="000B7669"/>
    <w:rsid w:val="000D4FF0"/>
    <w:rsid w:val="000E088C"/>
    <w:rsid w:val="000E3B83"/>
    <w:rsid w:val="000E746B"/>
    <w:rsid w:val="000F0263"/>
    <w:rsid w:val="000F4E03"/>
    <w:rsid w:val="000F7447"/>
    <w:rsid w:val="001157F5"/>
    <w:rsid w:val="00121418"/>
    <w:rsid w:val="00132DED"/>
    <w:rsid w:val="00135016"/>
    <w:rsid w:val="00143DB9"/>
    <w:rsid w:val="00145986"/>
    <w:rsid w:val="001476B8"/>
    <w:rsid w:val="0015039D"/>
    <w:rsid w:val="0015320A"/>
    <w:rsid w:val="00157090"/>
    <w:rsid w:val="001662E0"/>
    <w:rsid w:val="0017600A"/>
    <w:rsid w:val="00192533"/>
    <w:rsid w:val="001A2E12"/>
    <w:rsid w:val="001A7BE8"/>
    <w:rsid w:val="001B6121"/>
    <w:rsid w:val="001C5764"/>
    <w:rsid w:val="001C6500"/>
    <w:rsid w:val="001C7ED2"/>
    <w:rsid w:val="001D61CF"/>
    <w:rsid w:val="001E0D4D"/>
    <w:rsid w:val="001E6254"/>
    <w:rsid w:val="001F30D0"/>
    <w:rsid w:val="001F6886"/>
    <w:rsid w:val="001F6A03"/>
    <w:rsid w:val="00200397"/>
    <w:rsid w:val="002022B4"/>
    <w:rsid w:val="002070A0"/>
    <w:rsid w:val="002070DB"/>
    <w:rsid w:val="00207188"/>
    <w:rsid w:val="00207F0F"/>
    <w:rsid w:val="0021235F"/>
    <w:rsid w:val="00224046"/>
    <w:rsid w:val="00227B96"/>
    <w:rsid w:val="00235E7A"/>
    <w:rsid w:val="00237A71"/>
    <w:rsid w:val="00244313"/>
    <w:rsid w:val="0024451C"/>
    <w:rsid w:val="002478FE"/>
    <w:rsid w:val="0024796E"/>
    <w:rsid w:val="00251760"/>
    <w:rsid w:val="002559B7"/>
    <w:rsid w:val="00260185"/>
    <w:rsid w:val="0026293A"/>
    <w:rsid w:val="0027124D"/>
    <w:rsid w:val="00272DDE"/>
    <w:rsid w:val="00280C89"/>
    <w:rsid w:val="00287347"/>
    <w:rsid w:val="0029470C"/>
    <w:rsid w:val="00295B03"/>
    <w:rsid w:val="0029689F"/>
    <w:rsid w:val="002A4290"/>
    <w:rsid w:val="002B423B"/>
    <w:rsid w:val="002B4D10"/>
    <w:rsid w:val="002B5CE3"/>
    <w:rsid w:val="002B5E09"/>
    <w:rsid w:val="002C16A1"/>
    <w:rsid w:val="002C6512"/>
    <w:rsid w:val="002D4BC0"/>
    <w:rsid w:val="002D6198"/>
    <w:rsid w:val="002E0A83"/>
    <w:rsid w:val="002F0E2C"/>
    <w:rsid w:val="00300350"/>
    <w:rsid w:val="00310064"/>
    <w:rsid w:val="00317FD7"/>
    <w:rsid w:val="00325112"/>
    <w:rsid w:val="0033320A"/>
    <w:rsid w:val="00335CA7"/>
    <w:rsid w:val="00340C8A"/>
    <w:rsid w:val="00342CC5"/>
    <w:rsid w:val="00357517"/>
    <w:rsid w:val="00362C22"/>
    <w:rsid w:val="00376B10"/>
    <w:rsid w:val="003834A6"/>
    <w:rsid w:val="003877AA"/>
    <w:rsid w:val="003917AB"/>
    <w:rsid w:val="00395A8E"/>
    <w:rsid w:val="003A47BA"/>
    <w:rsid w:val="003A7217"/>
    <w:rsid w:val="003B507F"/>
    <w:rsid w:val="003C6377"/>
    <w:rsid w:val="003C796A"/>
    <w:rsid w:val="003D1E42"/>
    <w:rsid w:val="003D2362"/>
    <w:rsid w:val="003D4F26"/>
    <w:rsid w:val="003D579C"/>
    <w:rsid w:val="003D746D"/>
    <w:rsid w:val="003F5238"/>
    <w:rsid w:val="004004B1"/>
    <w:rsid w:val="00401BC8"/>
    <w:rsid w:val="004078FD"/>
    <w:rsid w:val="004102C0"/>
    <w:rsid w:val="00412EE9"/>
    <w:rsid w:val="00421679"/>
    <w:rsid w:val="004226A8"/>
    <w:rsid w:val="00424274"/>
    <w:rsid w:val="00424FAF"/>
    <w:rsid w:val="00426419"/>
    <w:rsid w:val="00446208"/>
    <w:rsid w:val="004468A7"/>
    <w:rsid w:val="0044774E"/>
    <w:rsid w:val="00460094"/>
    <w:rsid w:val="00462BFD"/>
    <w:rsid w:val="00471E8E"/>
    <w:rsid w:val="004800D2"/>
    <w:rsid w:val="00481580"/>
    <w:rsid w:val="00481DB6"/>
    <w:rsid w:val="00496154"/>
    <w:rsid w:val="004972E2"/>
    <w:rsid w:val="004B101A"/>
    <w:rsid w:val="004B7EEC"/>
    <w:rsid w:val="004C2D64"/>
    <w:rsid w:val="004C3707"/>
    <w:rsid w:val="004C473F"/>
    <w:rsid w:val="004D0B7E"/>
    <w:rsid w:val="004D343C"/>
    <w:rsid w:val="004D6805"/>
    <w:rsid w:val="004D707B"/>
    <w:rsid w:val="004E467B"/>
    <w:rsid w:val="004E5E48"/>
    <w:rsid w:val="004F0514"/>
    <w:rsid w:val="004F540A"/>
    <w:rsid w:val="00506434"/>
    <w:rsid w:val="00507F50"/>
    <w:rsid w:val="00510BF6"/>
    <w:rsid w:val="00515442"/>
    <w:rsid w:val="00521722"/>
    <w:rsid w:val="00522314"/>
    <w:rsid w:val="00522C99"/>
    <w:rsid w:val="00527D63"/>
    <w:rsid w:val="00536ECD"/>
    <w:rsid w:val="00542837"/>
    <w:rsid w:val="005505A6"/>
    <w:rsid w:val="00555D20"/>
    <w:rsid w:val="00556C11"/>
    <w:rsid w:val="005642AB"/>
    <w:rsid w:val="00564D0E"/>
    <w:rsid w:val="00572E83"/>
    <w:rsid w:val="00577DA6"/>
    <w:rsid w:val="00586C45"/>
    <w:rsid w:val="00591E54"/>
    <w:rsid w:val="0059209A"/>
    <w:rsid w:val="00594832"/>
    <w:rsid w:val="00596165"/>
    <w:rsid w:val="005B1729"/>
    <w:rsid w:val="005B5AAF"/>
    <w:rsid w:val="005C41B7"/>
    <w:rsid w:val="005C63CB"/>
    <w:rsid w:val="005C6AB6"/>
    <w:rsid w:val="005D2293"/>
    <w:rsid w:val="005D2898"/>
    <w:rsid w:val="005D3E40"/>
    <w:rsid w:val="005D617E"/>
    <w:rsid w:val="005D69E6"/>
    <w:rsid w:val="005E2D02"/>
    <w:rsid w:val="005E3BBF"/>
    <w:rsid w:val="00602F1F"/>
    <w:rsid w:val="006053A8"/>
    <w:rsid w:val="0060664C"/>
    <w:rsid w:val="00610F83"/>
    <w:rsid w:val="00611318"/>
    <w:rsid w:val="00620A69"/>
    <w:rsid w:val="00623C5A"/>
    <w:rsid w:val="00624BB1"/>
    <w:rsid w:val="0062619F"/>
    <w:rsid w:val="00630E6B"/>
    <w:rsid w:val="00636EA4"/>
    <w:rsid w:val="0064003F"/>
    <w:rsid w:val="00640EC2"/>
    <w:rsid w:val="0064397D"/>
    <w:rsid w:val="0064417C"/>
    <w:rsid w:val="00653952"/>
    <w:rsid w:val="0066219D"/>
    <w:rsid w:val="00675086"/>
    <w:rsid w:val="00680996"/>
    <w:rsid w:val="00683D93"/>
    <w:rsid w:val="0068699F"/>
    <w:rsid w:val="0069167B"/>
    <w:rsid w:val="006A48E1"/>
    <w:rsid w:val="006A52F0"/>
    <w:rsid w:val="006A7645"/>
    <w:rsid w:val="006B2739"/>
    <w:rsid w:val="006B3F29"/>
    <w:rsid w:val="006B51A8"/>
    <w:rsid w:val="006C37BB"/>
    <w:rsid w:val="006C3C02"/>
    <w:rsid w:val="006C548B"/>
    <w:rsid w:val="006C6E09"/>
    <w:rsid w:val="006C7413"/>
    <w:rsid w:val="006D0F23"/>
    <w:rsid w:val="006D6C9A"/>
    <w:rsid w:val="006E0547"/>
    <w:rsid w:val="006E6155"/>
    <w:rsid w:val="006E6D75"/>
    <w:rsid w:val="006F6576"/>
    <w:rsid w:val="006F685C"/>
    <w:rsid w:val="006F7B84"/>
    <w:rsid w:val="00704960"/>
    <w:rsid w:val="00722E19"/>
    <w:rsid w:val="00732AE6"/>
    <w:rsid w:val="00734A51"/>
    <w:rsid w:val="00740D4C"/>
    <w:rsid w:val="0074560B"/>
    <w:rsid w:val="00752B3A"/>
    <w:rsid w:val="00760B82"/>
    <w:rsid w:val="0077640E"/>
    <w:rsid w:val="007810F6"/>
    <w:rsid w:val="00781F3C"/>
    <w:rsid w:val="00783D37"/>
    <w:rsid w:val="007859F5"/>
    <w:rsid w:val="007871C7"/>
    <w:rsid w:val="0079053C"/>
    <w:rsid w:val="007A2168"/>
    <w:rsid w:val="007A332D"/>
    <w:rsid w:val="007B377F"/>
    <w:rsid w:val="007B6D46"/>
    <w:rsid w:val="007B735A"/>
    <w:rsid w:val="007C7177"/>
    <w:rsid w:val="007C737B"/>
    <w:rsid w:val="007D023B"/>
    <w:rsid w:val="007D2711"/>
    <w:rsid w:val="007D42E9"/>
    <w:rsid w:val="007D5E9B"/>
    <w:rsid w:val="007D66E9"/>
    <w:rsid w:val="007E2FA3"/>
    <w:rsid w:val="007F7D42"/>
    <w:rsid w:val="008013FE"/>
    <w:rsid w:val="00802B32"/>
    <w:rsid w:val="00802DF4"/>
    <w:rsid w:val="0081709B"/>
    <w:rsid w:val="0082044C"/>
    <w:rsid w:val="00821063"/>
    <w:rsid w:val="00821804"/>
    <w:rsid w:val="00822CC3"/>
    <w:rsid w:val="00834103"/>
    <w:rsid w:val="00841648"/>
    <w:rsid w:val="00841A74"/>
    <w:rsid w:val="0084257A"/>
    <w:rsid w:val="0085186C"/>
    <w:rsid w:val="008565EB"/>
    <w:rsid w:val="00870FDB"/>
    <w:rsid w:val="0087281E"/>
    <w:rsid w:val="00886E35"/>
    <w:rsid w:val="008908A4"/>
    <w:rsid w:val="00897895"/>
    <w:rsid w:val="008A7609"/>
    <w:rsid w:val="008A793E"/>
    <w:rsid w:val="008B42DA"/>
    <w:rsid w:val="008B48DC"/>
    <w:rsid w:val="008C0F43"/>
    <w:rsid w:val="008C5356"/>
    <w:rsid w:val="008C6836"/>
    <w:rsid w:val="008E6A1B"/>
    <w:rsid w:val="008F0DF3"/>
    <w:rsid w:val="009066C8"/>
    <w:rsid w:val="00907453"/>
    <w:rsid w:val="009126ED"/>
    <w:rsid w:val="00922C25"/>
    <w:rsid w:val="0092580E"/>
    <w:rsid w:val="00926BC9"/>
    <w:rsid w:val="009274BD"/>
    <w:rsid w:val="009322A0"/>
    <w:rsid w:val="00937922"/>
    <w:rsid w:val="00940E11"/>
    <w:rsid w:val="009449B9"/>
    <w:rsid w:val="00946179"/>
    <w:rsid w:val="00952C84"/>
    <w:rsid w:val="00955106"/>
    <w:rsid w:val="0095673A"/>
    <w:rsid w:val="00960E27"/>
    <w:rsid w:val="0096793F"/>
    <w:rsid w:val="009759D7"/>
    <w:rsid w:val="0097655B"/>
    <w:rsid w:val="00977295"/>
    <w:rsid w:val="00981CD5"/>
    <w:rsid w:val="009930A9"/>
    <w:rsid w:val="00995FA6"/>
    <w:rsid w:val="009A2189"/>
    <w:rsid w:val="009A490B"/>
    <w:rsid w:val="009A688F"/>
    <w:rsid w:val="009A76ED"/>
    <w:rsid w:val="009B09A4"/>
    <w:rsid w:val="009B2EA7"/>
    <w:rsid w:val="009B60A6"/>
    <w:rsid w:val="009B6339"/>
    <w:rsid w:val="009C21A0"/>
    <w:rsid w:val="009C6A1B"/>
    <w:rsid w:val="009C6BF8"/>
    <w:rsid w:val="009D2D4D"/>
    <w:rsid w:val="009D6869"/>
    <w:rsid w:val="009D7D19"/>
    <w:rsid w:val="009E0EEB"/>
    <w:rsid w:val="009F0CBA"/>
    <w:rsid w:val="009F6E72"/>
    <w:rsid w:val="00A10CA0"/>
    <w:rsid w:val="00A13CF5"/>
    <w:rsid w:val="00A16686"/>
    <w:rsid w:val="00A16DC4"/>
    <w:rsid w:val="00A23CCF"/>
    <w:rsid w:val="00A31DAE"/>
    <w:rsid w:val="00A578BE"/>
    <w:rsid w:val="00A639A8"/>
    <w:rsid w:val="00A70590"/>
    <w:rsid w:val="00A71C3F"/>
    <w:rsid w:val="00A74FC6"/>
    <w:rsid w:val="00A76097"/>
    <w:rsid w:val="00A96109"/>
    <w:rsid w:val="00A972DD"/>
    <w:rsid w:val="00AA219E"/>
    <w:rsid w:val="00AA374F"/>
    <w:rsid w:val="00AA638A"/>
    <w:rsid w:val="00AB20D9"/>
    <w:rsid w:val="00AB2C75"/>
    <w:rsid w:val="00AB3DE7"/>
    <w:rsid w:val="00AB6ACA"/>
    <w:rsid w:val="00AC1774"/>
    <w:rsid w:val="00AC70FC"/>
    <w:rsid w:val="00AD300A"/>
    <w:rsid w:val="00AE15D6"/>
    <w:rsid w:val="00AE1D31"/>
    <w:rsid w:val="00AE4804"/>
    <w:rsid w:val="00AF709F"/>
    <w:rsid w:val="00B13550"/>
    <w:rsid w:val="00B155CD"/>
    <w:rsid w:val="00B170B4"/>
    <w:rsid w:val="00B172C9"/>
    <w:rsid w:val="00B24807"/>
    <w:rsid w:val="00B27773"/>
    <w:rsid w:val="00B307B2"/>
    <w:rsid w:val="00B345D6"/>
    <w:rsid w:val="00B37621"/>
    <w:rsid w:val="00B47065"/>
    <w:rsid w:val="00B5693D"/>
    <w:rsid w:val="00B571F9"/>
    <w:rsid w:val="00B57CC1"/>
    <w:rsid w:val="00B6184F"/>
    <w:rsid w:val="00B66FF2"/>
    <w:rsid w:val="00B758DA"/>
    <w:rsid w:val="00B77B00"/>
    <w:rsid w:val="00B77B48"/>
    <w:rsid w:val="00B82600"/>
    <w:rsid w:val="00B85594"/>
    <w:rsid w:val="00B86FF4"/>
    <w:rsid w:val="00B94929"/>
    <w:rsid w:val="00B95648"/>
    <w:rsid w:val="00BA1E7D"/>
    <w:rsid w:val="00BA2EC2"/>
    <w:rsid w:val="00BB2EEE"/>
    <w:rsid w:val="00BB30B2"/>
    <w:rsid w:val="00BD00EE"/>
    <w:rsid w:val="00BD44FD"/>
    <w:rsid w:val="00BD4E6A"/>
    <w:rsid w:val="00BE5D37"/>
    <w:rsid w:val="00BE5FF3"/>
    <w:rsid w:val="00BF7DD6"/>
    <w:rsid w:val="00C03936"/>
    <w:rsid w:val="00C05445"/>
    <w:rsid w:val="00C0551A"/>
    <w:rsid w:val="00C16813"/>
    <w:rsid w:val="00C37A92"/>
    <w:rsid w:val="00C42C90"/>
    <w:rsid w:val="00C44102"/>
    <w:rsid w:val="00C54837"/>
    <w:rsid w:val="00C6015E"/>
    <w:rsid w:val="00C604FD"/>
    <w:rsid w:val="00C608E7"/>
    <w:rsid w:val="00C63E6A"/>
    <w:rsid w:val="00C83DF9"/>
    <w:rsid w:val="00C871AF"/>
    <w:rsid w:val="00C94629"/>
    <w:rsid w:val="00CA6BC5"/>
    <w:rsid w:val="00CA77C8"/>
    <w:rsid w:val="00CA7E21"/>
    <w:rsid w:val="00CB30C4"/>
    <w:rsid w:val="00CB3298"/>
    <w:rsid w:val="00CB34B4"/>
    <w:rsid w:val="00CB6212"/>
    <w:rsid w:val="00CD4227"/>
    <w:rsid w:val="00CD5986"/>
    <w:rsid w:val="00CE29D8"/>
    <w:rsid w:val="00CE3238"/>
    <w:rsid w:val="00CF15F2"/>
    <w:rsid w:val="00CF262D"/>
    <w:rsid w:val="00CF7818"/>
    <w:rsid w:val="00CF7D36"/>
    <w:rsid w:val="00D074D2"/>
    <w:rsid w:val="00D12AD0"/>
    <w:rsid w:val="00D16B6A"/>
    <w:rsid w:val="00D16F9C"/>
    <w:rsid w:val="00D2113B"/>
    <w:rsid w:val="00D3552A"/>
    <w:rsid w:val="00D40BBD"/>
    <w:rsid w:val="00D44C6F"/>
    <w:rsid w:val="00D52CBD"/>
    <w:rsid w:val="00D55F7C"/>
    <w:rsid w:val="00D5633E"/>
    <w:rsid w:val="00D6344A"/>
    <w:rsid w:val="00D726DD"/>
    <w:rsid w:val="00D82C00"/>
    <w:rsid w:val="00DA19D2"/>
    <w:rsid w:val="00DA4B1D"/>
    <w:rsid w:val="00DB4312"/>
    <w:rsid w:val="00DB61E0"/>
    <w:rsid w:val="00DC726E"/>
    <w:rsid w:val="00DF22B0"/>
    <w:rsid w:val="00DF5786"/>
    <w:rsid w:val="00DF7D2C"/>
    <w:rsid w:val="00E0065A"/>
    <w:rsid w:val="00E014A8"/>
    <w:rsid w:val="00E050DB"/>
    <w:rsid w:val="00E051B5"/>
    <w:rsid w:val="00E07456"/>
    <w:rsid w:val="00E15211"/>
    <w:rsid w:val="00E279A5"/>
    <w:rsid w:val="00E330FE"/>
    <w:rsid w:val="00E3602C"/>
    <w:rsid w:val="00E37ABC"/>
    <w:rsid w:val="00E407F0"/>
    <w:rsid w:val="00E4146F"/>
    <w:rsid w:val="00E41D15"/>
    <w:rsid w:val="00E431C2"/>
    <w:rsid w:val="00E505F0"/>
    <w:rsid w:val="00E606D7"/>
    <w:rsid w:val="00E611FC"/>
    <w:rsid w:val="00E63469"/>
    <w:rsid w:val="00E720F6"/>
    <w:rsid w:val="00E74D81"/>
    <w:rsid w:val="00E75A7A"/>
    <w:rsid w:val="00E851EA"/>
    <w:rsid w:val="00E8770F"/>
    <w:rsid w:val="00E961DE"/>
    <w:rsid w:val="00EA006D"/>
    <w:rsid w:val="00EA008A"/>
    <w:rsid w:val="00EA61C8"/>
    <w:rsid w:val="00EC0182"/>
    <w:rsid w:val="00ED0570"/>
    <w:rsid w:val="00EE781C"/>
    <w:rsid w:val="00EF0C79"/>
    <w:rsid w:val="00EF2E83"/>
    <w:rsid w:val="00EF4D4E"/>
    <w:rsid w:val="00F02DA4"/>
    <w:rsid w:val="00F0399B"/>
    <w:rsid w:val="00F03BA4"/>
    <w:rsid w:val="00F04607"/>
    <w:rsid w:val="00F0712D"/>
    <w:rsid w:val="00F25286"/>
    <w:rsid w:val="00F300DB"/>
    <w:rsid w:val="00F32611"/>
    <w:rsid w:val="00F37A39"/>
    <w:rsid w:val="00F37ACA"/>
    <w:rsid w:val="00F4224A"/>
    <w:rsid w:val="00F42C3D"/>
    <w:rsid w:val="00F44A33"/>
    <w:rsid w:val="00F47EBB"/>
    <w:rsid w:val="00F54089"/>
    <w:rsid w:val="00F6025E"/>
    <w:rsid w:val="00F81394"/>
    <w:rsid w:val="00F9412D"/>
    <w:rsid w:val="00FA72BD"/>
    <w:rsid w:val="00FB64AE"/>
    <w:rsid w:val="00FB67A8"/>
    <w:rsid w:val="00FC1953"/>
    <w:rsid w:val="00FD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uiPriority w:val="9"/>
    <w:qFormat/>
    <w:rsid w:val="009E0EEB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paragraph" w:styleId="2">
    <w:name w:val="heading 2"/>
    <w:basedOn w:val="a0"/>
    <w:next w:val="a"/>
    <w:link w:val="20"/>
    <w:uiPriority w:val="9"/>
    <w:unhideWhenUsed/>
    <w:qFormat/>
    <w:rsid w:val="0044774E"/>
    <w:pPr>
      <w:keepNext/>
      <w:keepLines/>
      <w:spacing w:before="200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021F3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E0EEB"/>
    <w:rPr>
      <w:rFonts w:ascii="Times New Roman" w:eastAsiaTheme="majorEastAsia" w:hAnsi="Times New Roman" w:cstheme="majorBidi"/>
      <w:bCs/>
      <w:sz w:val="28"/>
      <w:szCs w:val="28"/>
    </w:rPr>
  </w:style>
  <w:style w:type="paragraph" w:customStyle="1" w:styleId="ConsNormal">
    <w:name w:val="ConsNormal"/>
    <w:rsid w:val="00DB61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1"/>
    <w:qFormat/>
    <w:rsid w:val="00DB61E0"/>
    <w:pPr>
      <w:spacing w:after="0" w:line="240" w:lineRule="auto"/>
    </w:pPr>
  </w:style>
  <w:style w:type="paragraph" w:customStyle="1" w:styleId="11">
    <w:name w:val="Указатель1"/>
    <w:basedOn w:val="a"/>
    <w:rsid w:val="00B95648"/>
    <w:pPr>
      <w:suppressLineNumbers/>
      <w:suppressAutoHyphens/>
    </w:pPr>
    <w:rPr>
      <w:rFonts w:ascii="Calibri" w:eastAsia="SimSun" w:hAnsi="Calibri" w:cs="Mangal"/>
      <w:kern w:val="1"/>
      <w:lang w:eastAsia="ar-SA"/>
    </w:rPr>
  </w:style>
  <w:style w:type="paragraph" w:customStyle="1" w:styleId="ConsPlusNormal">
    <w:name w:val="ConsPlusNormal"/>
    <w:rsid w:val="00A961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F02DA4"/>
  </w:style>
  <w:style w:type="paragraph" w:styleId="ab">
    <w:name w:val="footer"/>
    <w:basedOn w:val="a"/>
    <w:link w:val="ac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F02DA4"/>
  </w:style>
  <w:style w:type="table" w:styleId="ad">
    <w:name w:val="Table Grid"/>
    <w:basedOn w:val="a2"/>
    <w:rsid w:val="007B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F42C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rsid w:val="00F42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99"/>
    <w:locked/>
    <w:rsid w:val="0068699F"/>
  </w:style>
  <w:style w:type="character" w:customStyle="1" w:styleId="20">
    <w:name w:val="Заголовок 2 Знак"/>
    <w:basedOn w:val="a1"/>
    <w:link w:val="2"/>
    <w:uiPriority w:val="9"/>
    <w:rsid w:val="0044774E"/>
    <w:rPr>
      <w:rFonts w:ascii="Times New Roman" w:eastAsiaTheme="majorEastAsia" w:hAnsi="Times New Roman" w:cstheme="majorBidi"/>
      <w:bCs/>
      <w:sz w:val="28"/>
      <w:szCs w:val="26"/>
    </w:rPr>
  </w:style>
  <w:style w:type="character" w:styleId="af0">
    <w:name w:val="Hyperlink"/>
    <w:basedOn w:val="a1"/>
    <w:uiPriority w:val="99"/>
    <w:semiHidden/>
    <w:unhideWhenUsed/>
    <w:rsid w:val="00B6184F"/>
    <w:rPr>
      <w:color w:val="0000FF"/>
      <w:u w:val="single"/>
    </w:rPr>
  </w:style>
  <w:style w:type="character" w:styleId="af1">
    <w:name w:val="FollowedHyperlink"/>
    <w:basedOn w:val="a1"/>
    <w:uiPriority w:val="99"/>
    <w:semiHidden/>
    <w:unhideWhenUsed/>
    <w:rsid w:val="00B6184F"/>
    <w:rPr>
      <w:color w:val="800080"/>
      <w:u w:val="single"/>
    </w:rPr>
  </w:style>
  <w:style w:type="paragraph" w:customStyle="1" w:styleId="xl96">
    <w:name w:val="xl96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4">
    <w:name w:val="xl104"/>
    <w:basedOn w:val="a"/>
    <w:rsid w:val="00B6184F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5">
    <w:name w:val="xl105"/>
    <w:basedOn w:val="a"/>
    <w:rsid w:val="00B618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6">
    <w:name w:val="xl106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7">
    <w:name w:val="xl107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3">
    <w:name w:val="xl113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7">
    <w:name w:val="xl117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6184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618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618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18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0">
    <w:name w:val="xl100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kern w:val="1"/>
      <w:lang w:eastAsia="ar-SA"/>
    </w:rPr>
  </w:style>
  <w:style w:type="paragraph" w:customStyle="1" w:styleId="ConsNonformat">
    <w:name w:val="ConsNonformat"/>
    <w:rsid w:val="00DF7D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F7D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2">
    <w:name w:val="Заголовок центр"/>
    <w:basedOn w:val="a"/>
    <w:next w:val="a"/>
    <w:rsid w:val="00471E8E"/>
    <w:pPr>
      <w:spacing w:before="120" w:after="120" w:line="240" w:lineRule="auto"/>
      <w:ind w:firstLine="720"/>
      <w:jc w:val="center"/>
    </w:pPr>
    <w:rPr>
      <w:rFonts w:ascii="Arial" w:eastAsia="Malgun Gothic" w:hAnsi="Arial" w:cs="Times New Roman"/>
      <w:b/>
      <w:sz w:val="32"/>
      <w:szCs w:val="20"/>
      <w:lang w:eastAsia="ru-RU"/>
    </w:rPr>
  </w:style>
  <w:style w:type="paragraph" w:customStyle="1" w:styleId="Default">
    <w:name w:val="Default"/>
    <w:rsid w:val="00BB3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footnote reference"/>
    <w:basedOn w:val="a1"/>
    <w:uiPriority w:val="99"/>
    <w:unhideWhenUsed/>
    <w:rsid w:val="00421679"/>
    <w:rPr>
      <w:vertAlign w:val="superscript"/>
    </w:rPr>
  </w:style>
  <w:style w:type="paragraph" w:styleId="af4">
    <w:name w:val="Normal (Web)"/>
    <w:basedOn w:val="a"/>
    <w:uiPriority w:val="99"/>
    <w:semiHidden/>
    <w:rsid w:val="00421679"/>
    <w:pPr>
      <w:spacing w:after="223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27B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28">
    <w:name w:val="xl128"/>
    <w:basedOn w:val="a"/>
    <w:rsid w:val="000537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F0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17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2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A556B-4A8F-4471-BE0E-4C9C41AAE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Масалов</cp:lastModifiedBy>
  <cp:revision>14</cp:revision>
  <cp:lastPrinted>2017-11-10T04:49:00Z</cp:lastPrinted>
  <dcterms:created xsi:type="dcterms:W3CDTF">2017-11-03T01:38:00Z</dcterms:created>
  <dcterms:modified xsi:type="dcterms:W3CDTF">2018-11-05T04:05:00Z</dcterms:modified>
</cp:coreProperties>
</file>